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6C" w:rsidRDefault="0057176C" w:rsidP="0057176C">
      <w:pPr>
        <w:jc w:val="center"/>
        <w:rPr>
          <w:sz w:val="28"/>
          <w:szCs w:val="28"/>
        </w:rPr>
      </w:pPr>
    </w:p>
    <w:p w:rsidR="0057176C" w:rsidRDefault="0057176C" w:rsidP="0057176C">
      <w:pPr>
        <w:jc w:val="center"/>
        <w:rPr>
          <w:sz w:val="28"/>
          <w:szCs w:val="28"/>
        </w:rPr>
      </w:pPr>
    </w:p>
    <w:p w:rsidR="0057176C" w:rsidRDefault="0057176C" w:rsidP="0057176C">
      <w:pPr>
        <w:jc w:val="center"/>
        <w:rPr>
          <w:sz w:val="28"/>
          <w:szCs w:val="28"/>
        </w:rPr>
      </w:pPr>
    </w:p>
    <w:p w:rsidR="0057176C" w:rsidRDefault="0057176C" w:rsidP="0057176C">
      <w:pPr>
        <w:jc w:val="center"/>
        <w:rPr>
          <w:sz w:val="28"/>
          <w:szCs w:val="28"/>
        </w:rPr>
      </w:pPr>
    </w:p>
    <w:p w:rsidR="0057176C" w:rsidRDefault="0057176C" w:rsidP="0057176C">
      <w:pPr>
        <w:jc w:val="center"/>
        <w:rPr>
          <w:sz w:val="28"/>
          <w:szCs w:val="28"/>
        </w:rPr>
      </w:pPr>
    </w:p>
    <w:p w:rsidR="0057176C" w:rsidRDefault="0057176C" w:rsidP="0057176C">
      <w:pPr>
        <w:jc w:val="center"/>
        <w:rPr>
          <w:sz w:val="28"/>
          <w:szCs w:val="28"/>
        </w:rPr>
      </w:pPr>
    </w:p>
    <w:p w:rsidR="0057176C" w:rsidRDefault="0057176C" w:rsidP="0057176C">
      <w:pPr>
        <w:jc w:val="center"/>
        <w:rPr>
          <w:sz w:val="28"/>
          <w:szCs w:val="28"/>
        </w:rPr>
      </w:pPr>
    </w:p>
    <w:p w:rsidR="0057176C" w:rsidRDefault="0057176C" w:rsidP="0057176C">
      <w:pPr>
        <w:jc w:val="center"/>
        <w:rPr>
          <w:sz w:val="28"/>
          <w:szCs w:val="28"/>
        </w:rPr>
      </w:pPr>
    </w:p>
    <w:p w:rsidR="0057176C" w:rsidRDefault="0057176C" w:rsidP="0057176C">
      <w:pPr>
        <w:jc w:val="center"/>
        <w:rPr>
          <w:sz w:val="28"/>
          <w:szCs w:val="28"/>
        </w:rPr>
      </w:pPr>
    </w:p>
    <w:p w:rsidR="00335E24" w:rsidRDefault="00335E24" w:rsidP="0057176C">
      <w:pPr>
        <w:jc w:val="center"/>
        <w:rPr>
          <w:sz w:val="28"/>
          <w:szCs w:val="28"/>
        </w:rPr>
      </w:pPr>
    </w:p>
    <w:p w:rsidR="00335E24" w:rsidRDefault="00335E24" w:rsidP="0057176C">
      <w:pPr>
        <w:jc w:val="center"/>
        <w:rPr>
          <w:sz w:val="28"/>
          <w:szCs w:val="28"/>
        </w:rPr>
      </w:pPr>
    </w:p>
    <w:p w:rsidR="0057176C" w:rsidRDefault="0057176C" w:rsidP="0057176C">
      <w:pPr>
        <w:jc w:val="center"/>
        <w:rPr>
          <w:sz w:val="28"/>
          <w:szCs w:val="28"/>
        </w:rPr>
      </w:pPr>
    </w:p>
    <w:p w:rsidR="00D800B0" w:rsidRDefault="00D800B0" w:rsidP="0057176C">
      <w:pPr>
        <w:jc w:val="center"/>
        <w:rPr>
          <w:sz w:val="28"/>
          <w:szCs w:val="28"/>
        </w:rPr>
      </w:pPr>
    </w:p>
    <w:p w:rsidR="00335E24" w:rsidRDefault="00335E24" w:rsidP="0057176C">
      <w:pPr>
        <w:jc w:val="center"/>
        <w:rPr>
          <w:sz w:val="28"/>
          <w:szCs w:val="28"/>
        </w:rPr>
      </w:pPr>
    </w:p>
    <w:p w:rsidR="0057176C" w:rsidRPr="0057176C" w:rsidRDefault="0057176C" w:rsidP="0057176C">
      <w:pPr>
        <w:jc w:val="center"/>
        <w:rPr>
          <w:b/>
          <w:sz w:val="32"/>
          <w:szCs w:val="32"/>
        </w:rPr>
      </w:pPr>
      <w:r w:rsidRPr="0057176C">
        <w:rPr>
          <w:b/>
          <w:sz w:val="32"/>
          <w:szCs w:val="32"/>
        </w:rPr>
        <w:t xml:space="preserve">ИНСТРУКЦИЯ </w:t>
      </w:r>
    </w:p>
    <w:p w:rsidR="0057176C" w:rsidRPr="0057176C" w:rsidRDefault="0057176C" w:rsidP="0057176C">
      <w:pPr>
        <w:jc w:val="center"/>
        <w:rPr>
          <w:b/>
          <w:sz w:val="32"/>
          <w:szCs w:val="32"/>
        </w:rPr>
      </w:pPr>
      <w:r w:rsidRPr="0057176C">
        <w:rPr>
          <w:b/>
          <w:sz w:val="32"/>
          <w:szCs w:val="32"/>
        </w:rPr>
        <w:t>ПО ПОЖАРНОЙ БЕЗОПАСНОСТИ</w:t>
      </w:r>
    </w:p>
    <w:p w:rsidR="0057176C" w:rsidRPr="0057176C" w:rsidRDefault="0057176C" w:rsidP="0057176C">
      <w:pPr>
        <w:jc w:val="center"/>
        <w:rPr>
          <w:b/>
          <w:sz w:val="32"/>
          <w:szCs w:val="32"/>
        </w:rPr>
      </w:pPr>
      <w:r w:rsidRPr="0057176C">
        <w:rPr>
          <w:b/>
          <w:sz w:val="32"/>
          <w:szCs w:val="32"/>
        </w:rPr>
        <w:t>ДЛЯ РАБОТНИКОВ</w:t>
      </w:r>
    </w:p>
    <w:p w:rsidR="0057176C" w:rsidRDefault="0057176C" w:rsidP="0057176C">
      <w:pPr>
        <w:jc w:val="center"/>
        <w:rPr>
          <w:b/>
          <w:sz w:val="32"/>
          <w:szCs w:val="32"/>
        </w:rPr>
      </w:pPr>
      <w:r w:rsidRPr="0057176C">
        <w:rPr>
          <w:b/>
          <w:sz w:val="32"/>
          <w:szCs w:val="32"/>
        </w:rPr>
        <w:t>ПРИШКОЛЬНОГО ОЗДОР0ВИТЕЛЬНОГО ЛАГЕРЯ</w:t>
      </w:r>
    </w:p>
    <w:p w:rsidR="00961BD8" w:rsidRPr="00961BD8" w:rsidRDefault="00961BD8" w:rsidP="0057176C">
      <w:pPr>
        <w:jc w:val="center"/>
        <w:rPr>
          <w:b/>
          <w:caps/>
          <w:sz w:val="32"/>
          <w:szCs w:val="32"/>
        </w:rPr>
      </w:pPr>
      <w:r w:rsidRPr="00961BD8">
        <w:rPr>
          <w:b/>
          <w:caps/>
          <w:sz w:val="32"/>
          <w:szCs w:val="32"/>
        </w:rPr>
        <w:t>С дневным пребыванием детей</w:t>
      </w:r>
    </w:p>
    <w:p w:rsidR="0057176C" w:rsidRPr="008320D9" w:rsidRDefault="0057176C" w:rsidP="0057176C">
      <w:pPr>
        <w:ind w:left="708" w:firstLine="708"/>
        <w:jc w:val="center"/>
        <w:rPr>
          <w:sz w:val="28"/>
          <w:szCs w:val="28"/>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57176C" w:rsidRDefault="0057176C" w:rsidP="0057176C">
      <w:pPr>
        <w:jc w:val="both"/>
        <w:rPr>
          <w:b/>
        </w:rPr>
      </w:pPr>
    </w:p>
    <w:p w:rsidR="00335E24" w:rsidRDefault="00335E24" w:rsidP="0057176C">
      <w:pPr>
        <w:jc w:val="both"/>
        <w:rPr>
          <w:b/>
        </w:rPr>
      </w:pPr>
    </w:p>
    <w:p w:rsidR="00335E24" w:rsidRDefault="00335E24" w:rsidP="0057176C">
      <w:pPr>
        <w:jc w:val="both"/>
        <w:rPr>
          <w:b/>
        </w:rPr>
      </w:pPr>
    </w:p>
    <w:p w:rsidR="00335E24" w:rsidRDefault="00335E24" w:rsidP="0057176C">
      <w:pPr>
        <w:jc w:val="both"/>
        <w:rPr>
          <w:b/>
        </w:rPr>
      </w:pPr>
    </w:p>
    <w:p w:rsidR="00335E24" w:rsidRDefault="00335E24" w:rsidP="0057176C">
      <w:pPr>
        <w:jc w:val="both"/>
        <w:rPr>
          <w:b/>
        </w:rPr>
      </w:pPr>
    </w:p>
    <w:p w:rsidR="00335E24" w:rsidRDefault="00335E24" w:rsidP="0057176C">
      <w:pPr>
        <w:jc w:val="both"/>
        <w:rPr>
          <w:b/>
        </w:rPr>
      </w:pPr>
    </w:p>
    <w:p w:rsidR="00335E24" w:rsidRPr="008320D9" w:rsidRDefault="00335E24" w:rsidP="00335E24">
      <w:pPr>
        <w:rPr>
          <w:sz w:val="28"/>
          <w:szCs w:val="28"/>
        </w:rPr>
      </w:pPr>
    </w:p>
    <w:p w:rsidR="00335E24" w:rsidRDefault="00335E24" w:rsidP="0057176C">
      <w:pPr>
        <w:jc w:val="both"/>
        <w:rPr>
          <w:b/>
        </w:rPr>
        <w:sectPr w:rsidR="00335E24" w:rsidSect="0057176C">
          <w:pgSz w:w="11906" w:h="16838"/>
          <w:pgMar w:top="567" w:right="567" w:bottom="567" w:left="1134" w:header="709" w:footer="709" w:gutter="0"/>
          <w:cols w:space="708"/>
          <w:docGrid w:linePitch="360"/>
        </w:sectPr>
      </w:pPr>
    </w:p>
    <w:p w:rsidR="00961BD8" w:rsidRPr="007A377A" w:rsidRDefault="00961BD8" w:rsidP="00961BD8">
      <w:pPr>
        <w:jc w:val="right"/>
      </w:pPr>
      <w:r w:rsidRPr="007A377A">
        <w:lastRenderedPageBreak/>
        <w:t>Утвержд</w:t>
      </w:r>
      <w:r>
        <w:t>ено</w:t>
      </w:r>
      <w:r w:rsidRPr="007A377A">
        <w:t xml:space="preserve"> </w:t>
      </w:r>
    </w:p>
    <w:p w:rsidR="00961BD8" w:rsidRPr="007A377A" w:rsidRDefault="00961BD8" w:rsidP="00961BD8">
      <w:pPr>
        <w:jc w:val="right"/>
      </w:pPr>
      <w:r w:rsidRPr="007A377A">
        <w:t xml:space="preserve">Директор </w:t>
      </w:r>
    </w:p>
    <w:p w:rsidR="00961BD8" w:rsidRPr="007A377A" w:rsidRDefault="00961BD8" w:rsidP="00961BD8">
      <w:pPr>
        <w:jc w:val="right"/>
      </w:pPr>
      <w:r w:rsidRPr="007A377A">
        <w:t xml:space="preserve">МКОУ «Тургеневская СОШ» </w:t>
      </w:r>
    </w:p>
    <w:p w:rsidR="00961BD8" w:rsidRPr="007A377A" w:rsidRDefault="00961BD8" w:rsidP="00961BD8">
      <w:pPr>
        <w:jc w:val="right"/>
      </w:pPr>
      <w:r>
        <w:t>________________</w:t>
      </w:r>
      <w:r w:rsidRPr="007A377A">
        <w:t xml:space="preserve"> Иванова О.А.</w:t>
      </w:r>
    </w:p>
    <w:p w:rsidR="00961BD8" w:rsidRPr="007A377A" w:rsidRDefault="00961BD8" w:rsidP="00961BD8">
      <w:pPr>
        <w:jc w:val="right"/>
      </w:pPr>
      <w:r w:rsidRPr="007A377A">
        <w:t>Приказ</w:t>
      </w:r>
      <w:r>
        <w:t xml:space="preserve"> № ____</w:t>
      </w:r>
      <w:r w:rsidRPr="007A377A">
        <w:t xml:space="preserve"> от «___»__________</w:t>
      </w:r>
      <w:r>
        <w:t>20</w:t>
      </w:r>
      <w:r w:rsidR="0012155C">
        <w:t>22</w:t>
      </w:r>
      <w:r w:rsidRPr="007A377A">
        <w:t xml:space="preserve">г. </w:t>
      </w:r>
    </w:p>
    <w:p w:rsidR="0057176C" w:rsidRDefault="0057176C" w:rsidP="00961BD8">
      <w:pPr>
        <w:tabs>
          <w:tab w:val="left" w:pos="6440"/>
        </w:tabs>
        <w:jc w:val="right"/>
      </w:pPr>
    </w:p>
    <w:p w:rsidR="00C634BE" w:rsidRDefault="00C634BE" w:rsidP="00C634BE">
      <w:pPr>
        <w:jc w:val="center"/>
        <w:rPr>
          <w:sz w:val="28"/>
          <w:szCs w:val="28"/>
        </w:rPr>
      </w:pPr>
    </w:p>
    <w:p w:rsidR="00C634BE" w:rsidRDefault="00C634BE" w:rsidP="00C634BE">
      <w:pPr>
        <w:jc w:val="center"/>
        <w:rPr>
          <w:sz w:val="28"/>
          <w:szCs w:val="28"/>
        </w:rPr>
      </w:pPr>
      <w:r>
        <w:rPr>
          <w:sz w:val="28"/>
          <w:szCs w:val="28"/>
        </w:rPr>
        <w:t>ИНСТРУКЦИЯ</w:t>
      </w:r>
      <w:r w:rsidR="00103E3D">
        <w:rPr>
          <w:sz w:val="28"/>
          <w:szCs w:val="28"/>
        </w:rPr>
        <w:t xml:space="preserve"> 74</w:t>
      </w:r>
    </w:p>
    <w:p w:rsidR="00C634BE" w:rsidRDefault="00C634BE" w:rsidP="00C634BE">
      <w:pPr>
        <w:jc w:val="center"/>
        <w:rPr>
          <w:sz w:val="28"/>
          <w:szCs w:val="28"/>
        </w:rPr>
      </w:pPr>
      <w:r>
        <w:rPr>
          <w:sz w:val="28"/>
          <w:szCs w:val="28"/>
        </w:rPr>
        <w:t xml:space="preserve">ПО </w:t>
      </w:r>
      <w:r w:rsidR="00691F3C" w:rsidRPr="008320D9">
        <w:rPr>
          <w:sz w:val="28"/>
          <w:szCs w:val="28"/>
        </w:rPr>
        <w:t>ПО</w:t>
      </w:r>
      <w:r w:rsidR="00EE4E35" w:rsidRPr="008320D9">
        <w:rPr>
          <w:sz w:val="28"/>
          <w:szCs w:val="28"/>
        </w:rPr>
        <w:t>ЖАРНОЙ БЕЗОПАСНОСТИ</w:t>
      </w:r>
    </w:p>
    <w:p w:rsidR="00EE4E35" w:rsidRPr="008320D9" w:rsidRDefault="00691F3C" w:rsidP="00C634BE">
      <w:pPr>
        <w:jc w:val="center"/>
        <w:rPr>
          <w:sz w:val="28"/>
          <w:szCs w:val="28"/>
        </w:rPr>
      </w:pPr>
      <w:r w:rsidRPr="008320D9">
        <w:rPr>
          <w:sz w:val="28"/>
          <w:szCs w:val="28"/>
        </w:rPr>
        <w:t>ДЛЯ</w:t>
      </w:r>
      <w:r w:rsidR="00EE4E35" w:rsidRPr="008320D9">
        <w:rPr>
          <w:sz w:val="28"/>
          <w:szCs w:val="28"/>
        </w:rPr>
        <w:t xml:space="preserve"> РАБОТНИКОВ</w:t>
      </w:r>
    </w:p>
    <w:p w:rsidR="00EE4E35" w:rsidRPr="008320D9" w:rsidRDefault="008320D9" w:rsidP="00C634BE">
      <w:pPr>
        <w:jc w:val="center"/>
        <w:rPr>
          <w:sz w:val="28"/>
          <w:szCs w:val="28"/>
        </w:rPr>
      </w:pPr>
      <w:r>
        <w:rPr>
          <w:sz w:val="28"/>
          <w:szCs w:val="28"/>
        </w:rPr>
        <w:t xml:space="preserve">ПРИШКОЛЬНОГО </w:t>
      </w:r>
      <w:r w:rsidR="00EE4E35" w:rsidRPr="008320D9">
        <w:rPr>
          <w:sz w:val="28"/>
          <w:szCs w:val="28"/>
        </w:rPr>
        <w:t>ОЗДОР0</w:t>
      </w:r>
      <w:r w:rsidR="00691F3C" w:rsidRPr="008320D9">
        <w:rPr>
          <w:sz w:val="28"/>
          <w:szCs w:val="28"/>
        </w:rPr>
        <w:t>ВИ</w:t>
      </w:r>
      <w:r w:rsidR="00EE4E35" w:rsidRPr="008320D9">
        <w:rPr>
          <w:sz w:val="28"/>
          <w:szCs w:val="28"/>
        </w:rPr>
        <w:t>ТЕ</w:t>
      </w:r>
      <w:r w:rsidR="00691F3C" w:rsidRPr="008320D9">
        <w:rPr>
          <w:sz w:val="28"/>
          <w:szCs w:val="28"/>
        </w:rPr>
        <w:t>ЛЬНОГ</w:t>
      </w:r>
      <w:r w:rsidR="00EE4E35" w:rsidRPr="008320D9">
        <w:rPr>
          <w:sz w:val="28"/>
          <w:szCs w:val="28"/>
        </w:rPr>
        <w:t>О ЛАГЕРЯ</w:t>
      </w:r>
    </w:p>
    <w:p w:rsidR="00384413" w:rsidRPr="008320D9" w:rsidRDefault="00384413" w:rsidP="00384413">
      <w:pPr>
        <w:ind w:left="708" w:firstLine="708"/>
        <w:jc w:val="center"/>
        <w:rPr>
          <w:sz w:val="28"/>
          <w:szCs w:val="28"/>
        </w:rPr>
      </w:pPr>
    </w:p>
    <w:p w:rsidR="00EE4E35" w:rsidRPr="008320D9" w:rsidRDefault="00EE4E35" w:rsidP="00EE4E35">
      <w:pPr>
        <w:rPr>
          <w:sz w:val="28"/>
          <w:szCs w:val="28"/>
        </w:rPr>
      </w:pPr>
      <w:r w:rsidRPr="008320D9">
        <w:rPr>
          <w:sz w:val="28"/>
          <w:szCs w:val="28"/>
        </w:rPr>
        <w:t>1. Общие требования</w:t>
      </w:r>
    </w:p>
    <w:p w:rsidR="00EE4E35" w:rsidRPr="008320D9" w:rsidRDefault="00EE4E35" w:rsidP="00691F3C">
      <w:pPr>
        <w:rPr>
          <w:sz w:val="28"/>
          <w:szCs w:val="28"/>
        </w:rPr>
      </w:pPr>
      <w:r w:rsidRPr="008320D9">
        <w:rPr>
          <w:sz w:val="28"/>
          <w:szCs w:val="28"/>
        </w:rPr>
        <w:t>1.1. Настоящая инструкция составлена в соответствии с требованиями правил пожарной безопасности в РФ ППБ-О 1 -03 и является обязательным документом номенклатуры документов по охра</w:t>
      </w:r>
      <w:r w:rsidR="00691F3C" w:rsidRPr="008320D9">
        <w:rPr>
          <w:sz w:val="28"/>
          <w:szCs w:val="28"/>
        </w:rPr>
        <w:t>н</w:t>
      </w:r>
      <w:r w:rsidRPr="008320D9">
        <w:rPr>
          <w:sz w:val="28"/>
          <w:szCs w:val="28"/>
        </w:rPr>
        <w:t>е труда в оздоровительном лагере.</w:t>
      </w:r>
    </w:p>
    <w:p w:rsidR="00EE4E35" w:rsidRPr="008320D9" w:rsidRDefault="00EE4E35" w:rsidP="00EE4E35">
      <w:pPr>
        <w:rPr>
          <w:sz w:val="28"/>
          <w:szCs w:val="28"/>
        </w:rPr>
      </w:pPr>
      <w:r w:rsidRPr="008320D9">
        <w:rPr>
          <w:sz w:val="28"/>
          <w:szCs w:val="28"/>
        </w:rPr>
        <w:t>1 .2. Все работники допускаются к работе только после прохождения противопожарного инструктажа, а при изменении специфики работы должны проходить дополнительное обучение в соответствии с порядком, установленным руководителем.</w:t>
      </w:r>
    </w:p>
    <w:p w:rsidR="00EE4E35" w:rsidRPr="008320D9" w:rsidRDefault="00EE4E35" w:rsidP="00EE4E35">
      <w:pPr>
        <w:rPr>
          <w:sz w:val="28"/>
          <w:szCs w:val="28"/>
        </w:rPr>
      </w:pPr>
      <w:r w:rsidRPr="008320D9">
        <w:rPr>
          <w:sz w:val="28"/>
          <w:szCs w:val="28"/>
        </w:rPr>
        <w:t>1.3. Противопожарный инструктаж проводится в сроки проведения инструктажа по технике безопасности с регистрацией в журнале инструктажей по охране труда для работников лагеря.</w:t>
      </w:r>
    </w:p>
    <w:p w:rsidR="0012147C" w:rsidRPr="008320D9" w:rsidRDefault="00EE4E35" w:rsidP="00EE4E35">
      <w:pPr>
        <w:rPr>
          <w:sz w:val="28"/>
          <w:szCs w:val="28"/>
        </w:rPr>
      </w:pPr>
      <w:r w:rsidRPr="008320D9">
        <w:rPr>
          <w:sz w:val="28"/>
          <w:szCs w:val="28"/>
        </w:rPr>
        <w:t>1.4. Лица, виновные в нарушении Инструкции о мерах пожарной безопасности, несут уголовную, административную, дисциплинарную или иную ответственность в соответствии с действующим законодательством.</w:t>
      </w:r>
    </w:p>
    <w:p w:rsidR="00EE4E35" w:rsidRPr="008320D9" w:rsidRDefault="00EE4E35" w:rsidP="00EE4E35">
      <w:pPr>
        <w:rPr>
          <w:sz w:val="28"/>
          <w:szCs w:val="28"/>
        </w:rPr>
      </w:pPr>
      <w:r w:rsidRPr="008320D9">
        <w:rPr>
          <w:sz w:val="28"/>
          <w:szCs w:val="28"/>
        </w:rPr>
        <w:t>2. Организационные мероприятия</w:t>
      </w:r>
    </w:p>
    <w:p w:rsidR="00EE4E35" w:rsidRPr="008320D9" w:rsidRDefault="00EE4E35" w:rsidP="00EE4E35">
      <w:pPr>
        <w:rPr>
          <w:sz w:val="28"/>
          <w:szCs w:val="28"/>
        </w:rPr>
      </w:pPr>
      <w:r w:rsidRPr="008320D9">
        <w:rPr>
          <w:sz w:val="28"/>
          <w:szCs w:val="28"/>
        </w:rPr>
        <w:t>по обеспечению пожарной безопасности</w:t>
      </w:r>
    </w:p>
    <w:p w:rsidR="00EE4E35" w:rsidRPr="008320D9" w:rsidRDefault="00EE4E35" w:rsidP="00EE4E35">
      <w:pPr>
        <w:rPr>
          <w:sz w:val="28"/>
          <w:szCs w:val="28"/>
        </w:rPr>
      </w:pPr>
      <w:r w:rsidRPr="008320D9">
        <w:rPr>
          <w:sz w:val="28"/>
          <w:szCs w:val="28"/>
        </w:rPr>
        <w:t>2.1. Во всех помещениях на видных местах должны быть размещены таблички с телефоном пожарного вызова (О 1), также таблички с фамилиями ответственных за противопожарное состояние помещения.</w:t>
      </w:r>
    </w:p>
    <w:p w:rsidR="00EE4E35" w:rsidRPr="008320D9" w:rsidRDefault="00EE4E35" w:rsidP="00EE4E35">
      <w:pPr>
        <w:rPr>
          <w:sz w:val="28"/>
          <w:szCs w:val="28"/>
        </w:rPr>
      </w:pPr>
      <w:r w:rsidRPr="008320D9">
        <w:rPr>
          <w:sz w:val="28"/>
          <w:szCs w:val="28"/>
        </w:rPr>
        <w:t xml:space="preserve">2.2. На каждом этаже на видном месте должен быть вывешен план эвакуации городского оздоровительного лагеря при пожаре. На плане эвакуации должны быть обозначены места расположения первичных средств огнетушения. Планы эвакуации должны быть согласованы с органами </w:t>
      </w:r>
      <w:proofErr w:type="spellStart"/>
      <w:r w:rsidRPr="008320D9">
        <w:rPr>
          <w:sz w:val="28"/>
          <w:szCs w:val="28"/>
        </w:rPr>
        <w:t>госпожнадзора</w:t>
      </w:r>
      <w:proofErr w:type="spellEnd"/>
      <w:r w:rsidRPr="008320D9">
        <w:rPr>
          <w:sz w:val="28"/>
          <w:szCs w:val="28"/>
        </w:rPr>
        <w:t>.</w:t>
      </w:r>
    </w:p>
    <w:p w:rsidR="00EE4E35" w:rsidRPr="008320D9" w:rsidRDefault="00EE4E35" w:rsidP="00EE4E35">
      <w:pPr>
        <w:rPr>
          <w:sz w:val="28"/>
          <w:szCs w:val="28"/>
        </w:rPr>
      </w:pPr>
      <w:r w:rsidRPr="008320D9">
        <w:rPr>
          <w:sz w:val="28"/>
          <w:szCs w:val="28"/>
        </w:rPr>
        <w:t>2.3. На территории учреждения должны быть указаны места сбора отходов и мусора и таблички, запрещающие разводить костры или сжигать мусор. Отходы горючих материалов, опавшую листву и сухую траву следует регулярно убирать и вывозить с территории.</w:t>
      </w:r>
    </w:p>
    <w:p w:rsidR="00EE4E35" w:rsidRPr="008320D9" w:rsidRDefault="00EE4E35" w:rsidP="00EE4E35">
      <w:pPr>
        <w:rPr>
          <w:sz w:val="28"/>
          <w:szCs w:val="28"/>
        </w:rPr>
      </w:pPr>
      <w:r w:rsidRPr="008320D9">
        <w:rPr>
          <w:sz w:val="28"/>
          <w:szCs w:val="28"/>
        </w:rPr>
        <w:t>2.4. Помещения здания должны содержаться в чистоте. Загр</w:t>
      </w:r>
      <w:r w:rsidR="00C9139B">
        <w:rPr>
          <w:sz w:val="28"/>
          <w:szCs w:val="28"/>
        </w:rPr>
        <w:t>омождение проходов, эвакуационны</w:t>
      </w:r>
      <w:r w:rsidRPr="008320D9">
        <w:rPr>
          <w:sz w:val="28"/>
          <w:szCs w:val="28"/>
        </w:rPr>
        <w:t>х путей не допускается. Эвакуационные входы допускается запирать только изнут</w:t>
      </w:r>
      <w:r w:rsidR="00C9139B">
        <w:rPr>
          <w:sz w:val="28"/>
          <w:szCs w:val="28"/>
        </w:rPr>
        <w:t>ри на легко открывающиеся запоры</w:t>
      </w:r>
      <w:r w:rsidRPr="008320D9">
        <w:rPr>
          <w:sz w:val="28"/>
          <w:szCs w:val="28"/>
        </w:rPr>
        <w:t>, задвижки.</w:t>
      </w:r>
    </w:p>
    <w:p w:rsidR="00EE4E35" w:rsidRPr="008320D9" w:rsidRDefault="00EE4E35" w:rsidP="00691F3C">
      <w:pPr>
        <w:rPr>
          <w:sz w:val="28"/>
          <w:szCs w:val="28"/>
        </w:rPr>
      </w:pPr>
      <w:r w:rsidRPr="008320D9">
        <w:rPr>
          <w:sz w:val="28"/>
          <w:szCs w:val="28"/>
        </w:rPr>
        <w:t>2.5. Запасные выходы должны быть оборудованы световым указателем (светящиеся буквы, надписи на зеленом фоне). На стенах кор</w:t>
      </w:r>
      <w:r w:rsidR="00691F3C" w:rsidRPr="008320D9">
        <w:rPr>
          <w:sz w:val="28"/>
          <w:szCs w:val="28"/>
        </w:rPr>
        <w:t>идо</w:t>
      </w:r>
      <w:r w:rsidRPr="008320D9">
        <w:rPr>
          <w:sz w:val="28"/>
          <w:szCs w:val="28"/>
        </w:rPr>
        <w:t>ров должны быть указатели расположения запасных выходов.</w:t>
      </w:r>
    </w:p>
    <w:p w:rsidR="00EE4E35" w:rsidRPr="008320D9" w:rsidRDefault="00EE4E35" w:rsidP="00EE4E35">
      <w:pPr>
        <w:rPr>
          <w:sz w:val="28"/>
          <w:szCs w:val="28"/>
        </w:rPr>
      </w:pPr>
      <w:r w:rsidRPr="008320D9">
        <w:rPr>
          <w:sz w:val="28"/>
          <w:szCs w:val="28"/>
        </w:rPr>
        <w:t>2.6. Пожарные краны должны быть оборудованы рукавами и стволами, помещенными в шкафы, которые пломбируются.</w:t>
      </w:r>
    </w:p>
    <w:p w:rsidR="00EE4E35" w:rsidRPr="008320D9" w:rsidRDefault="00EE4E35" w:rsidP="00691F3C">
      <w:pPr>
        <w:rPr>
          <w:sz w:val="28"/>
          <w:szCs w:val="28"/>
        </w:rPr>
      </w:pPr>
      <w:r w:rsidRPr="008320D9">
        <w:rPr>
          <w:sz w:val="28"/>
          <w:szCs w:val="28"/>
        </w:rPr>
        <w:lastRenderedPageBreak/>
        <w:t>2.7. В помещениях должны иметься средства первичного тушения огня (огнету</w:t>
      </w:r>
      <w:r w:rsidR="00691F3C" w:rsidRPr="008320D9">
        <w:rPr>
          <w:sz w:val="28"/>
          <w:szCs w:val="28"/>
        </w:rPr>
        <w:t>ш</w:t>
      </w:r>
      <w:r w:rsidRPr="008320D9">
        <w:rPr>
          <w:sz w:val="28"/>
          <w:szCs w:val="28"/>
        </w:rPr>
        <w:t xml:space="preserve">ители из расчета 2 на </w:t>
      </w:r>
      <w:smartTag w:uri="urn:schemas-microsoft-com:office:smarttags" w:element="metricconverter">
        <w:smartTagPr>
          <w:attr w:name="ProductID" w:val="50 кв. м"/>
        </w:smartTagPr>
        <w:r w:rsidRPr="008320D9">
          <w:rPr>
            <w:sz w:val="28"/>
            <w:szCs w:val="28"/>
          </w:rPr>
          <w:t>50 кв. м</w:t>
        </w:r>
      </w:smartTag>
      <w:r w:rsidRPr="008320D9">
        <w:rPr>
          <w:sz w:val="28"/>
          <w:szCs w:val="28"/>
        </w:rPr>
        <w:t xml:space="preserve">. площади помещения). В коридорах длиной </w:t>
      </w:r>
      <w:smartTag w:uri="urn:schemas-microsoft-com:office:smarttags" w:element="metricconverter">
        <w:smartTagPr>
          <w:attr w:name="ProductID" w:val="20 м"/>
        </w:smartTagPr>
        <w:r w:rsidRPr="008320D9">
          <w:rPr>
            <w:sz w:val="28"/>
            <w:szCs w:val="28"/>
          </w:rPr>
          <w:t>20 м</w:t>
        </w:r>
      </w:smartTag>
      <w:r w:rsidRPr="008320D9">
        <w:rPr>
          <w:sz w:val="28"/>
          <w:szCs w:val="28"/>
        </w:rPr>
        <w:t xml:space="preserve"> и более, необходимо иметь два огнетушителя (по концам коридора).</w:t>
      </w:r>
    </w:p>
    <w:p w:rsidR="00EE4E35" w:rsidRPr="008320D9" w:rsidRDefault="00EE4E35" w:rsidP="00691F3C">
      <w:pPr>
        <w:rPr>
          <w:sz w:val="28"/>
          <w:szCs w:val="28"/>
        </w:rPr>
      </w:pPr>
      <w:r w:rsidRPr="008320D9">
        <w:rPr>
          <w:sz w:val="28"/>
          <w:szCs w:val="28"/>
        </w:rPr>
        <w:t>2.8. Огнетушители должны размещаться в легкодоступных местах, где исключено их повреждение, попадание на них прямых</w:t>
      </w:r>
      <w:r w:rsidR="00691F3C" w:rsidRPr="008320D9">
        <w:rPr>
          <w:sz w:val="28"/>
          <w:szCs w:val="28"/>
        </w:rPr>
        <w:t xml:space="preserve"> </w:t>
      </w:r>
      <w:r w:rsidRPr="008320D9">
        <w:rPr>
          <w:sz w:val="28"/>
          <w:szCs w:val="28"/>
        </w:rPr>
        <w:t>солнечных лучей, непос</w:t>
      </w:r>
      <w:r w:rsidR="00691F3C" w:rsidRPr="008320D9">
        <w:rPr>
          <w:sz w:val="28"/>
          <w:szCs w:val="28"/>
        </w:rPr>
        <w:t>редственное воздействие отопительных</w:t>
      </w:r>
      <w:r w:rsidRPr="008320D9">
        <w:rPr>
          <w:sz w:val="28"/>
          <w:szCs w:val="28"/>
        </w:rPr>
        <w:t xml:space="preserve"> и нагревательных приборов.</w:t>
      </w:r>
    </w:p>
    <w:p w:rsidR="00EE4E35" w:rsidRPr="008320D9" w:rsidRDefault="00EE4E35" w:rsidP="00EE4E35">
      <w:pPr>
        <w:rPr>
          <w:sz w:val="28"/>
          <w:szCs w:val="28"/>
        </w:rPr>
      </w:pPr>
      <w:r w:rsidRPr="008320D9">
        <w:rPr>
          <w:sz w:val="28"/>
          <w:szCs w:val="28"/>
        </w:rPr>
        <w:t>2.9. При загорании электропроводки до ее обесточивания применять только углекислотные или порошковые огнетушители.</w:t>
      </w:r>
    </w:p>
    <w:p w:rsidR="00EE4E35" w:rsidRPr="008320D9" w:rsidRDefault="00EE4E35" w:rsidP="00EE4E35">
      <w:pPr>
        <w:rPr>
          <w:sz w:val="28"/>
          <w:szCs w:val="28"/>
        </w:rPr>
      </w:pPr>
      <w:r w:rsidRPr="008320D9">
        <w:rPr>
          <w:sz w:val="28"/>
          <w:szCs w:val="28"/>
        </w:rPr>
        <w:t>2.10. Электросветильники должны быть закрыты колпаками.</w:t>
      </w:r>
    </w:p>
    <w:p w:rsidR="00EE4E35" w:rsidRPr="008320D9" w:rsidRDefault="00EE4E35" w:rsidP="00EE4E35">
      <w:pPr>
        <w:rPr>
          <w:sz w:val="28"/>
          <w:szCs w:val="28"/>
        </w:rPr>
      </w:pPr>
      <w:r w:rsidRPr="008320D9">
        <w:rPr>
          <w:sz w:val="28"/>
          <w:szCs w:val="28"/>
        </w:rPr>
        <w:t>2.11. По окончании работы работники лагеря должны тщательно осмотреть помещение и закрыть его, обесточив сеть.</w:t>
      </w:r>
    </w:p>
    <w:p w:rsidR="00EE4E35" w:rsidRPr="008320D9" w:rsidRDefault="00EE4E35" w:rsidP="00EE4E35">
      <w:pPr>
        <w:rPr>
          <w:sz w:val="28"/>
          <w:szCs w:val="28"/>
        </w:rPr>
      </w:pPr>
      <w:r w:rsidRPr="008320D9">
        <w:rPr>
          <w:sz w:val="28"/>
          <w:szCs w:val="28"/>
        </w:rPr>
        <w:t xml:space="preserve">2.12. Неисправные электросети и электрооборудование немедленно отключить до приведения их в </w:t>
      </w:r>
      <w:proofErr w:type="spellStart"/>
      <w:r w:rsidRPr="008320D9">
        <w:rPr>
          <w:sz w:val="28"/>
          <w:szCs w:val="28"/>
        </w:rPr>
        <w:t>пожаробезопасное</w:t>
      </w:r>
      <w:proofErr w:type="spellEnd"/>
      <w:r w:rsidRPr="008320D9">
        <w:rPr>
          <w:sz w:val="28"/>
          <w:szCs w:val="28"/>
        </w:rPr>
        <w:t xml:space="preserve"> состояние.</w:t>
      </w:r>
    </w:p>
    <w:p w:rsidR="00EE4E35" w:rsidRPr="008320D9" w:rsidRDefault="00EE4E35" w:rsidP="00691F3C">
      <w:pPr>
        <w:rPr>
          <w:sz w:val="28"/>
          <w:szCs w:val="28"/>
        </w:rPr>
      </w:pPr>
      <w:r w:rsidRPr="008320D9">
        <w:rPr>
          <w:sz w:val="28"/>
          <w:szCs w:val="28"/>
        </w:rPr>
        <w:t>3. Запрещаетс</w:t>
      </w:r>
      <w:r w:rsidR="00691F3C" w:rsidRPr="008320D9">
        <w:rPr>
          <w:sz w:val="28"/>
          <w:szCs w:val="28"/>
        </w:rPr>
        <w:t>я:</w:t>
      </w:r>
    </w:p>
    <w:p w:rsidR="00EE4E35" w:rsidRPr="008320D9" w:rsidRDefault="00EE4E35" w:rsidP="00EE4E35">
      <w:pPr>
        <w:rPr>
          <w:sz w:val="28"/>
          <w:szCs w:val="28"/>
        </w:rPr>
      </w:pPr>
      <w:r w:rsidRPr="008320D9">
        <w:rPr>
          <w:sz w:val="28"/>
          <w:szCs w:val="28"/>
        </w:rPr>
        <w:t>3 1. Разводить костры, сжигать мусор на территории лагеря.</w:t>
      </w:r>
    </w:p>
    <w:p w:rsidR="00EE4E35" w:rsidRPr="008320D9" w:rsidRDefault="00EE4E35" w:rsidP="00EE4E35">
      <w:pPr>
        <w:rPr>
          <w:sz w:val="28"/>
          <w:szCs w:val="28"/>
        </w:rPr>
      </w:pPr>
      <w:r w:rsidRPr="008320D9">
        <w:rPr>
          <w:sz w:val="28"/>
          <w:szCs w:val="28"/>
        </w:rPr>
        <w:t>3.2. Курить в помещениях учреждения.</w:t>
      </w:r>
    </w:p>
    <w:p w:rsidR="00EE4E35" w:rsidRPr="008320D9" w:rsidRDefault="00EE4E35" w:rsidP="00691F3C">
      <w:pPr>
        <w:rPr>
          <w:sz w:val="28"/>
          <w:szCs w:val="28"/>
        </w:rPr>
      </w:pPr>
      <w:r w:rsidRPr="008320D9">
        <w:rPr>
          <w:sz w:val="28"/>
          <w:szCs w:val="28"/>
        </w:rPr>
        <w:t>3.3. Хранить в</w:t>
      </w:r>
      <w:r w:rsidR="00691F3C" w:rsidRPr="008320D9">
        <w:rPr>
          <w:sz w:val="28"/>
          <w:szCs w:val="28"/>
        </w:rPr>
        <w:t xml:space="preserve"> </w:t>
      </w:r>
      <w:r w:rsidRPr="008320D9">
        <w:rPr>
          <w:sz w:val="28"/>
          <w:szCs w:val="28"/>
        </w:rPr>
        <w:t>здании учреждения легковоспламеняющиеся, горючие жидкости и другие материалы.</w:t>
      </w:r>
    </w:p>
    <w:p w:rsidR="00EE4E35" w:rsidRPr="008320D9" w:rsidRDefault="00EE4E35" w:rsidP="00EE4E35">
      <w:pPr>
        <w:rPr>
          <w:sz w:val="28"/>
          <w:szCs w:val="28"/>
        </w:rPr>
      </w:pPr>
      <w:r w:rsidRPr="008320D9">
        <w:rPr>
          <w:sz w:val="28"/>
          <w:szCs w:val="28"/>
        </w:rPr>
        <w:t>3.4. Забивать гвоздями двери эвакуационных выходов.</w:t>
      </w:r>
    </w:p>
    <w:p w:rsidR="00EE4E35" w:rsidRPr="008320D9" w:rsidRDefault="00EE4E35" w:rsidP="00691F3C">
      <w:pPr>
        <w:rPr>
          <w:sz w:val="28"/>
          <w:szCs w:val="28"/>
        </w:rPr>
      </w:pPr>
      <w:r w:rsidRPr="008320D9">
        <w:rPr>
          <w:sz w:val="28"/>
          <w:szCs w:val="28"/>
        </w:rPr>
        <w:t>3.5. Оставлять без присмотра включенн</w:t>
      </w:r>
      <w:r w:rsidR="00691F3C" w:rsidRPr="008320D9">
        <w:rPr>
          <w:sz w:val="28"/>
          <w:szCs w:val="28"/>
        </w:rPr>
        <w:t>ые в сеть электроприборы.</w:t>
      </w:r>
    </w:p>
    <w:p w:rsidR="00EE4E35" w:rsidRPr="008320D9" w:rsidRDefault="00EE4E35" w:rsidP="00EE4E35">
      <w:pPr>
        <w:rPr>
          <w:sz w:val="28"/>
          <w:szCs w:val="28"/>
        </w:rPr>
      </w:pPr>
      <w:r w:rsidRPr="008320D9">
        <w:rPr>
          <w:sz w:val="28"/>
          <w:szCs w:val="28"/>
        </w:rPr>
        <w:t>3.6. Применять в качестве электрической защиты самодельные и некалиброванные предохранители.</w:t>
      </w:r>
    </w:p>
    <w:p w:rsidR="00EE4E35" w:rsidRPr="008320D9" w:rsidRDefault="00EE4E35" w:rsidP="00EE4E35">
      <w:pPr>
        <w:rPr>
          <w:sz w:val="28"/>
          <w:szCs w:val="28"/>
        </w:rPr>
      </w:pPr>
      <w:r w:rsidRPr="008320D9">
        <w:rPr>
          <w:sz w:val="28"/>
          <w:szCs w:val="28"/>
        </w:rPr>
        <w:t>3.7. Проводить огневые, электросварочные и другие виды пожароопасных работ в здании учреждения при наличии в помещениях людей.</w:t>
      </w:r>
    </w:p>
    <w:p w:rsidR="00027201" w:rsidRDefault="00027201" w:rsidP="00EE4E35">
      <w:pPr>
        <w:rPr>
          <w:sz w:val="28"/>
          <w:szCs w:val="28"/>
        </w:rPr>
      </w:pPr>
    </w:p>
    <w:p w:rsidR="00961BD8" w:rsidRDefault="00961BD8" w:rsidP="00EE4E35">
      <w:pPr>
        <w:rPr>
          <w:sz w:val="28"/>
          <w:szCs w:val="28"/>
        </w:rPr>
      </w:pPr>
    </w:p>
    <w:p w:rsidR="00961BD8" w:rsidRDefault="00961BD8" w:rsidP="00961BD8">
      <w:pPr>
        <w:rPr>
          <w:sz w:val="28"/>
          <w:szCs w:val="28"/>
        </w:rPr>
      </w:pPr>
      <w:r w:rsidRPr="007A377A">
        <w:rPr>
          <w:sz w:val="28"/>
          <w:szCs w:val="28"/>
        </w:rPr>
        <w:t xml:space="preserve">Составил начальник лагеря   </w:t>
      </w:r>
      <w:r>
        <w:rPr>
          <w:sz w:val="28"/>
          <w:szCs w:val="28"/>
        </w:rPr>
        <w:t xml:space="preserve">______________ </w:t>
      </w:r>
      <w:r w:rsidR="0012155C">
        <w:rPr>
          <w:sz w:val="28"/>
          <w:szCs w:val="28"/>
        </w:rPr>
        <w:t>Самсонова В.Б.</w:t>
      </w:r>
    </w:p>
    <w:p w:rsidR="00961BD8" w:rsidRPr="007A377A" w:rsidRDefault="00961BD8" w:rsidP="00961BD8">
      <w:pPr>
        <w:rPr>
          <w:sz w:val="28"/>
          <w:szCs w:val="28"/>
        </w:rPr>
      </w:pPr>
      <w:r>
        <w:rPr>
          <w:sz w:val="28"/>
          <w:szCs w:val="28"/>
        </w:rPr>
        <w:t>«____» _____________ 20</w:t>
      </w:r>
      <w:r w:rsidR="0012155C">
        <w:rPr>
          <w:sz w:val="28"/>
          <w:szCs w:val="28"/>
        </w:rPr>
        <w:t>22</w:t>
      </w:r>
      <w:r w:rsidRPr="007A377A">
        <w:rPr>
          <w:sz w:val="28"/>
          <w:szCs w:val="28"/>
        </w:rPr>
        <w:t xml:space="preserve"> г. </w:t>
      </w:r>
    </w:p>
    <w:p w:rsidR="00961BD8" w:rsidRDefault="00961BD8" w:rsidP="00961BD8">
      <w:pPr>
        <w:rPr>
          <w:sz w:val="28"/>
          <w:szCs w:val="28"/>
        </w:rPr>
      </w:pPr>
      <w:r w:rsidRPr="007A377A">
        <w:rPr>
          <w:sz w:val="28"/>
          <w:szCs w:val="28"/>
        </w:rPr>
        <w:t xml:space="preserve"> </w:t>
      </w: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Default="00961BD8" w:rsidP="00EE4E35">
      <w:pPr>
        <w:rPr>
          <w:sz w:val="28"/>
          <w:szCs w:val="28"/>
        </w:rPr>
      </w:pPr>
    </w:p>
    <w:p w:rsidR="00961BD8" w:rsidRPr="007E4580" w:rsidRDefault="00961BD8" w:rsidP="00961BD8">
      <w:pPr>
        <w:jc w:val="right"/>
      </w:pPr>
      <w:r w:rsidRPr="007E4580">
        <w:lastRenderedPageBreak/>
        <w:t xml:space="preserve">Утверждено </w:t>
      </w:r>
    </w:p>
    <w:p w:rsidR="00961BD8" w:rsidRPr="007E4580" w:rsidRDefault="00961BD8" w:rsidP="00961BD8">
      <w:pPr>
        <w:jc w:val="right"/>
      </w:pPr>
      <w:r w:rsidRPr="007E4580">
        <w:t xml:space="preserve">Директор </w:t>
      </w:r>
    </w:p>
    <w:p w:rsidR="00961BD8" w:rsidRPr="007E4580" w:rsidRDefault="00961BD8" w:rsidP="00961BD8">
      <w:pPr>
        <w:jc w:val="right"/>
      </w:pPr>
      <w:r w:rsidRPr="007E4580">
        <w:t xml:space="preserve">МКОУ «Тургеневская СОШ» </w:t>
      </w:r>
    </w:p>
    <w:p w:rsidR="00961BD8" w:rsidRPr="007E4580" w:rsidRDefault="00961BD8" w:rsidP="00961BD8">
      <w:pPr>
        <w:jc w:val="right"/>
      </w:pPr>
      <w:r w:rsidRPr="007E4580">
        <w:t>________________ Иванова О.А.</w:t>
      </w:r>
    </w:p>
    <w:p w:rsidR="00961BD8" w:rsidRPr="007E4580" w:rsidRDefault="00961BD8" w:rsidP="00961BD8">
      <w:pPr>
        <w:jc w:val="right"/>
      </w:pPr>
      <w:r w:rsidRPr="007E4580">
        <w:t>Прик</w:t>
      </w:r>
      <w:r w:rsidR="00B5729E">
        <w:t>аз № ____ от «___»__________20</w:t>
      </w:r>
      <w:r w:rsidR="0012155C">
        <w:t>22</w:t>
      </w:r>
      <w:r w:rsidRPr="007E4580">
        <w:t xml:space="preserve">г. </w:t>
      </w:r>
    </w:p>
    <w:p w:rsidR="00961BD8" w:rsidRPr="00961BD8" w:rsidRDefault="00961BD8" w:rsidP="00961BD8">
      <w:pPr>
        <w:jc w:val="right"/>
        <w:rPr>
          <w:b/>
          <w:sz w:val="28"/>
          <w:szCs w:val="28"/>
        </w:rPr>
      </w:pPr>
    </w:p>
    <w:p w:rsidR="00961BD8" w:rsidRPr="00961BD8" w:rsidRDefault="00961BD8" w:rsidP="00961BD8">
      <w:pPr>
        <w:jc w:val="center"/>
        <w:rPr>
          <w:b/>
          <w:sz w:val="28"/>
          <w:szCs w:val="28"/>
        </w:rPr>
      </w:pPr>
      <w:r w:rsidRPr="00961BD8">
        <w:rPr>
          <w:b/>
          <w:sz w:val="28"/>
          <w:szCs w:val="28"/>
        </w:rPr>
        <w:t>Приложение №1.</w:t>
      </w:r>
    </w:p>
    <w:p w:rsidR="00961BD8" w:rsidRPr="00961BD8" w:rsidRDefault="00961BD8" w:rsidP="00961BD8">
      <w:pPr>
        <w:jc w:val="center"/>
        <w:rPr>
          <w:b/>
          <w:sz w:val="28"/>
          <w:szCs w:val="28"/>
        </w:rPr>
      </w:pPr>
      <w:r w:rsidRPr="00961BD8">
        <w:rPr>
          <w:b/>
          <w:sz w:val="28"/>
          <w:szCs w:val="28"/>
        </w:rPr>
        <w:t xml:space="preserve">Инструкция по мерам пожарной безопасности </w:t>
      </w:r>
    </w:p>
    <w:p w:rsidR="00961BD8" w:rsidRPr="00961BD8" w:rsidRDefault="00961BD8" w:rsidP="00961BD8">
      <w:pPr>
        <w:jc w:val="center"/>
        <w:rPr>
          <w:b/>
          <w:sz w:val="28"/>
          <w:szCs w:val="28"/>
        </w:rPr>
      </w:pPr>
      <w:r w:rsidRPr="00961BD8">
        <w:rPr>
          <w:b/>
          <w:sz w:val="28"/>
          <w:szCs w:val="28"/>
        </w:rPr>
        <w:t>в летнем оздоровительном лагере  с дневным пребыванием детей.</w:t>
      </w:r>
    </w:p>
    <w:p w:rsidR="00961BD8" w:rsidRPr="00961BD8" w:rsidRDefault="00961BD8" w:rsidP="00961BD8">
      <w:pPr>
        <w:rPr>
          <w:b/>
          <w:sz w:val="28"/>
          <w:szCs w:val="28"/>
        </w:rPr>
      </w:pPr>
      <w:r w:rsidRPr="00961BD8">
        <w:rPr>
          <w:b/>
          <w:sz w:val="28"/>
          <w:szCs w:val="28"/>
        </w:rPr>
        <w:t xml:space="preserve">Каждый работник  летнего оздоровительного лагеря с дневным пребыванием детей обязан: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Знать и строго выполнять правила пожарной безопасности, а в случае возникновения пожара принимать все зависящие от него меры к спасению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людей, имущества и тушению пожара;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Помещения, в которых проводятся массовые мероприятия, должны иметь не менее двух выходов; у дверей должен находиться дежурный из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числа воспитателей (вожатых) или других сотрудников.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В спальных помещениях, комнатах и палатах кровати устанавливать с таким расчётом, чтобы не загромождать выходы из этих помещений.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Лестничные клетки, проходы, коридоры необходимо держать постоянно свободными, ничем не загромождать.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Запрещается пользоваться электронагревательными приборами в спальных и игровых комнатах.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С детьми, находящимися на отдыхе регулярно проводить беседы о недопустимости играть с огнём и о соблюдении правил пожарной безопасности </w:t>
      </w:r>
    </w:p>
    <w:p w:rsidR="00961BD8" w:rsidRPr="00961BD8" w:rsidRDefault="00961BD8" w:rsidP="00961BD8">
      <w:pPr>
        <w:pStyle w:val="a3"/>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в лагере.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Постоянно содержать в чистоте территорию и помещения жилых корпусов. Сгораемый мусор и отходы следует регулярно удалять в специально </w:t>
      </w:r>
    </w:p>
    <w:p w:rsidR="00961BD8" w:rsidRPr="00961BD8" w:rsidRDefault="00961BD8" w:rsidP="00961BD8">
      <w:pPr>
        <w:pStyle w:val="a3"/>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отведённые места.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Все двери основных и запасных выходов должны свободно открываться. В период нахождения в здании детей двери выходов допускается  закрывать только на внутренние </w:t>
      </w:r>
      <w:proofErr w:type="spellStart"/>
      <w:r w:rsidRPr="00961BD8">
        <w:rPr>
          <w:rFonts w:ascii="Times New Roman" w:hAnsi="Times New Roman" w:cs="Times New Roman"/>
          <w:sz w:val="28"/>
          <w:szCs w:val="28"/>
        </w:rPr>
        <w:t>легкооткрывающиеся</w:t>
      </w:r>
      <w:proofErr w:type="spellEnd"/>
      <w:r w:rsidRPr="00961BD8">
        <w:rPr>
          <w:rFonts w:ascii="Times New Roman" w:hAnsi="Times New Roman" w:cs="Times New Roman"/>
          <w:sz w:val="28"/>
          <w:szCs w:val="28"/>
        </w:rPr>
        <w:t xml:space="preserve"> запоры.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Использовать пожарный инвентарь и оборудование для хозяйственных и прочих нужд, не связанных с тушением пожара, категорически запрещается</w:t>
      </w:r>
      <w:r w:rsidRPr="00961BD8">
        <w:rPr>
          <w:rFonts w:ascii="Times New Roman" w:hAnsi="Times New Roman" w:cs="Times New Roman"/>
          <w:b/>
          <w:sz w:val="28"/>
          <w:szCs w:val="28"/>
        </w:rPr>
        <w:t xml:space="preserve">. </w:t>
      </w:r>
    </w:p>
    <w:p w:rsidR="00961BD8" w:rsidRPr="00961BD8" w:rsidRDefault="00961BD8" w:rsidP="00961BD8">
      <w:pPr>
        <w:pStyle w:val="a3"/>
        <w:numPr>
          <w:ilvl w:val="0"/>
          <w:numId w:val="2"/>
        </w:numPr>
        <w:spacing w:after="0" w:line="240" w:lineRule="auto"/>
        <w:rPr>
          <w:rFonts w:ascii="Times New Roman" w:hAnsi="Times New Roman" w:cs="Times New Roman"/>
          <w:sz w:val="28"/>
          <w:szCs w:val="28"/>
        </w:rPr>
      </w:pPr>
      <w:r w:rsidRPr="00961BD8">
        <w:rPr>
          <w:rFonts w:ascii="Times New Roman" w:hAnsi="Times New Roman" w:cs="Times New Roman"/>
          <w:sz w:val="28"/>
          <w:szCs w:val="28"/>
        </w:rPr>
        <w:t xml:space="preserve">Запрещается курить на территории лагеря.  </w:t>
      </w:r>
    </w:p>
    <w:p w:rsidR="00961BD8" w:rsidRPr="00961BD8" w:rsidRDefault="00961BD8" w:rsidP="00961BD8">
      <w:pPr>
        <w:rPr>
          <w:b/>
          <w:sz w:val="28"/>
          <w:szCs w:val="28"/>
        </w:rPr>
      </w:pPr>
      <w:r w:rsidRPr="00961BD8">
        <w:rPr>
          <w:b/>
          <w:sz w:val="28"/>
          <w:szCs w:val="28"/>
        </w:rPr>
        <w:t xml:space="preserve"> </w:t>
      </w:r>
    </w:p>
    <w:p w:rsidR="00961BD8" w:rsidRPr="00961BD8" w:rsidRDefault="00961BD8" w:rsidP="00961BD8">
      <w:pPr>
        <w:rPr>
          <w:b/>
          <w:sz w:val="28"/>
          <w:szCs w:val="28"/>
        </w:rPr>
      </w:pPr>
      <w:r w:rsidRPr="00961BD8">
        <w:rPr>
          <w:b/>
          <w:sz w:val="28"/>
          <w:szCs w:val="28"/>
        </w:rPr>
        <w:t xml:space="preserve">Порядок действий во время пожара </w:t>
      </w:r>
    </w:p>
    <w:p w:rsidR="00961BD8" w:rsidRPr="00961BD8" w:rsidRDefault="00961BD8" w:rsidP="00961BD8">
      <w:pPr>
        <w:rPr>
          <w:sz w:val="28"/>
          <w:szCs w:val="28"/>
        </w:rPr>
      </w:pPr>
      <w:r w:rsidRPr="00961BD8">
        <w:rPr>
          <w:sz w:val="28"/>
          <w:szCs w:val="28"/>
        </w:rPr>
        <w:t xml:space="preserve">1.  В случае выявление пожара (место возгорания) каждый работник лагеря обязан:  </w:t>
      </w:r>
    </w:p>
    <w:p w:rsidR="00961BD8" w:rsidRPr="00961BD8" w:rsidRDefault="00961BD8" w:rsidP="00961BD8">
      <w:pPr>
        <w:rPr>
          <w:sz w:val="28"/>
          <w:szCs w:val="28"/>
        </w:rPr>
      </w:pPr>
      <w:r w:rsidRPr="00961BD8">
        <w:rPr>
          <w:sz w:val="28"/>
          <w:szCs w:val="28"/>
        </w:rPr>
        <w:t xml:space="preserve">-  предотвратить панику, вывести отряд в безопасное место (спортивная площадку лагеря)  </w:t>
      </w:r>
    </w:p>
    <w:p w:rsidR="00961BD8" w:rsidRPr="00961BD8" w:rsidRDefault="00961BD8" w:rsidP="00961BD8">
      <w:pPr>
        <w:rPr>
          <w:sz w:val="28"/>
          <w:szCs w:val="28"/>
        </w:rPr>
      </w:pPr>
      <w:r w:rsidRPr="00961BD8">
        <w:rPr>
          <w:sz w:val="28"/>
          <w:szCs w:val="28"/>
        </w:rPr>
        <w:t xml:space="preserve">-  немедленно оповестить по телефону пожарную охрану. При этом необходимо назвать адрес лагеря, количество этажей в зданиях, место </w:t>
      </w:r>
    </w:p>
    <w:p w:rsidR="00961BD8" w:rsidRPr="00961BD8" w:rsidRDefault="00961BD8" w:rsidP="00961BD8">
      <w:pPr>
        <w:rPr>
          <w:sz w:val="28"/>
          <w:szCs w:val="28"/>
        </w:rPr>
      </w:pPr>
      <w:r w:rsidRPr="00961BD8">
        <w:rPr>
          <w:sz w:val="28"/>
          <w:szCs w:val="28"/>
        </w:rPr>
        <w:t xml:space="preserve">возникновения пожара, наличие людей, а так же назвать своё имя, фамилию, должность;  </w:t>
      </w:r>
    </w:p>
    <w:p w:rsidR="00961BD8" w:rsidRPr="00961BD8" w:rsidRDefault="00961BD8" w:rsidP="00961BD8">
      <w:pPr>
        <w:rPr>
          <w:sz w:val="28"/>
          <w:szCs w:val="28"/>
        </w:rPr>
      </w:pPr>
      <w:r w:rsidRPr="00961BD8">
        <w:rPr>
          <w:sz w:val="28"/>
          <w:szCs w:val="28"/>
        </w:rPr>
        <w:t xml:space="preserve">-  Обеспечить (по возможности) эвакуацию людей, тушение (локализацию) пожара и сбережение материальных ценностей;  </w:t>
      </w:r>
    </w:p>
    <w:p w:rsidR="00961BD8" w:rsidRPr="00961BD8" w:rsidRDefault="00961BD8" w:rsidP="00961BD8">
      <w:pPr>
        <w:rPr>
          <w:sz w:val="28"/>
          <w:szCs w:val="28"/>
        </w:rPr>
      </w:pPr>
      <w:r w:rsidRPr="00961BD8">
        <w:rPr>
          <w:sz w:val="28"/>
          <w:szCs w:val="28"/>
        </w:rPr>
        <w:t xml:space="preserve">-  Оповестить администрацию о возникновении пожара;  </w:t>
      </w:r>
    </w:p>
    <w:p w:rsidR="00961BD8" w:rsidRPr="00961BD8" w:rsidRDefault="00961BD8" w:rsidP="00961BD8">
      <w:pPr>
        <w:rPr>
          <w:sz w:val="28"/>
          <w:szCs w:val="28"/>
        </w:rPr>
      </w:pPr>
      <w:r w:rsidRPr="00961BD8">
        <w:rPr>
          <w:sz w:val="28"/>
          <w:szCs w:val="28"/>
        </w:rPr>
        <w:lastRenderedPageBreak/>
        <w:t xml:space="preserve">-  В случае необходимости вызывать другие аварийно-спасательные службы (медицинскую, газовую и т.д.);  </w:t>
      </w:r>
    </w:p>
    <w:p w:rsidR="00961BD8" w:rsidRPr="00961BD8" w:rsidRDefault="00961BD8" w:rsidP="00961BD8">
      <w:pPr>
        <w:rPr>
          <w:sz w:val="28"/>
          <w:szCs w:val="28"/>
        </w:rPr>
      </w:pPr>
      <w:r w:rsidRPr="00961BD8">
        <w:rPr>
          <w:sz w:val="28"/>
          <w:szCs w:val="28"/>
        </w:rPr>
        <w:t xml:space="preserve">2.  Администрация лагеря, находящаяся на месте пожара, обязана:  </w:t>
      </w:r>
    </w:p>
    <w:p w:rsidR="00961BD8" w:rsidRPr="00961BD8" w:rsidRDefault="00961BD8" w:rsidP="00961BD8">
      <w:pPr>
        <w:rPr>
          <w:sz w:val="28"/>
          <w:szCs w:val="28"/>
        </w:rPr>
      </w:pPr>
      <w:r w:rsidRPr="00961BD8">
        <w:rPr>
          <w:sz w:val="28"/>
          <w:szCs w:val="28"/>
        </w:rPr>
        <w:t xml:space="preserve">-  Проверить вызвана ли пожарная охрана (продублировать вызов), оповестить начальника лагеря о пожаре;  </w:t>
      </w:r>
    </w:p>
    <w:p w:rsidR="00961BD8" w:rsidRPr="00961BD8" w:rsidRDefault="00961BD8" w:rsidP="00961BD8">
      <w:pPr>
        <w:rPr>
          <w:sz w:val="28"/>
          <w:szCs w:val="28"/>
        </w:rPr>
      </w:pPr>
      <w:r w:rsidRPr="00961BD8">
        <w:rPr>
          <w:sz w:val="28"/>
          <w:szCs w:val="28"/>
        </w:rPr>
        <w:t xml:space="preserve">-  В случае угрозы жизни детей организовать их спасение (эвакуацию), используя для этого имеющиеся силы и способы;  </w:t>
      </w:r>
    </w:p>
    <w:p w:rsidR="00961BD8" w:rsidRPr="00961BD8" w:rsidRDefault="00961BD8" w:rsidP="00961BD8">
      <w:pPr>
        <w:rPr>
          <w:sz w:val="28"/>
          <w:szCs w:val="28"/>
        </w:rPr>
      </w:pPr>
      <w:r w:rsidRPr="00961BD8">
        <w:rPr>
          <w:sz w:val="28"/>
          <w:szCs w:val="28"/>
        </w:rPr>
        <w:t xml:space="preserve">-  Удалить за границы опасной зоны всех, незадействованных в ликвидации пожара;  </w:t>
      </w:r>
    </w:p>
    <w:p w:rsidR="00961BD8" w:rsidRPr="00961BD8" w:rsidRDefault="00961BD8" w:rsidP="00961BD8">
      <w:pPr>
        <w:rPr>
          <w:sz w:val="28"/>
          <w:szCs w:val="28"/>
        </w:rPr>
      </w:pPr>
      <w:r w:rsidRPr="00961BD8">
        <w:rPr>
          <w:sz w:val="28"/>
          <w:szCs w:val="28"/>
        </w:rPr>
        <w:t xml:space="preserve">-  Прекратить все работы (если это допускается технологичными процессами) кроме работ, с ликвидацией пожара;  </w:t>
      </w:r>
    </w:p>
    <w:p w:rsidR="00961BD8" w:rsidRPr="00961BD8" w:rsidRDefault="00961BD8" w:rsidP="00961BD8">
      <w:pPr>
        <w:rPr>
          <w:sz w:val="28"/>
          <w:szCs w:val="28"/>
        </w:rPr>
      </w:pPr>
      <w:r w:rsidRPr="00961BD8">
        <w:rPr>
          <w:sz w:val="28"/>
          <w:szCs w:val="28"/>
        </w:rPr>
        <w:t xml:space="preserve">- Обеспечить в случае необходимости отключение электроэнергии (за исключением противопожарной безопасности), перекрыть газовые, </w:t>
      </w:r>
    </w:p>
    <w:p w:rsidR="00961BD8" w:rsidRPr="00961BD8" w:rsidRDefault="00961BD8" w:rsidP="00961BD8">
      <w:pPr>
        <w:rPr>
          <w:sz w:val="28"/>
          <w:szCs w:val="28"/>
        </w:rPr>
      </w:pPr>
      <w:r w:rsidRPr="00961BD8">
        <w:rPr>
          <w:sz w:val="28"/>
          <w:szCs w:val="28"/>
        </w:rPr>
        <w:t xml:space="preserve">паровые, водяные коммуникации, остановить системы вентиляции в аварийном и прилегающих к ним помещениях;  </w:t>
      </w:r>
    </w:p>
    <w:p w:rsidR="00961BD8" w:rsidRPr="00961BD8" w:rsidRDefault="00961BD8" w:rsidP="00961BD8">
      <w:pPr>
        <w:rPr>
          <w:sz w:val="28"/>
          <w:szCs w:val="28"/>
        </w:rPr>
      </w:pPr>
      <w:r w:rsidRPr="00961BD8">
        <w:rPr>
          <w:sz w:val="28"/>
          <w:szCs w:val="28"/>
        </w:rPr>
        <w:t xml:space="preserve">-  Проверить включение оповещения людей о пожаре, противопожарный, </w:t>
      </w:r>
      <w:proofErr w:type="spellStart"/>
      <w:r w:rsidRPr="00961BD8">
        <w:rPr>
          <w:sz w:val="28"/>
          <w:szCs w:val="28"/>
        </w:rPr>
        <w:t>противодымовой</w:t>
      </w:r>
      <w:proofErr w:type="spellEnd"/>
      <w:r w:rsidRPr="00961BD8">
        <w:rPr>
          <w:sz w:val="28"/>
          <w:szCs w:val="28"/>
        </w:rPr>
        <w:t xml:space="preserve"> установок;  </w:t>
      </w:r>
    </w:p>
    <w:p w:rsidR="00961BD8" w:rsidRPr="00961BD8" w:rsidRDefault="00961BD8" w:rsidP="00961BD8">
      <w:pPr>
        <w:rPr>
          <w:sz w:val="28"/>
          <w:szCs w:val="28"/>
        </w:rPr>
      </w:pPr>
      <w:r w:rsidRPr="00961BD8">
        <w:rPr>
          <w:sz w:val="28"/>
          <w:szCs w:val="28"/>
        </w:rPr>
        <w:t xml:space="preserve">-  Организовать встречу подразделения пожарной охраны, оказать помощь в выборе самого короткого пути для подъезда к центру пожара;  </w:t>
      </w:r>
    </w:p>
    <w:p w:rsidR="00961BD8" w:rsidRPr="00961BD8" w:rsidRDefault="00961BD8" w:rsidP="00961BD8">
      <w:pPr>
        <w:rPr>
          <w:sz w:val="28"/>
          <w:szCs w:val="28"/>
        </w:rPr>
      </w:pPr>
      <w:r w:rsidRPr="00961BD8">
        <w:rPr>
          <w:sz w:val="28"/>
          <w:szCs w:val="28"/>
        </w:rPr>
        <w:t xml:space="preserve">-  Одновременно с тушением огня организовать эвакуацию и сохранение материальных ценностей;  </w:t>
      </w:r>
    </w:p>
    <w:p w:rsidR="00961BD8" w:rsidRPr="00961BD8" w:rsidRDefault="00961BD8" w:rsidP="00961BD8">
      <w:pPr>
        <w:rPr>
          <w:sz w:val="28"/>
          <w:szCs w:val="28"/>
        </w:rPr>
      </w:pPr>
      <w:r w:rsidRPr="00961BD8">
        <w:rPr>
          <w:sz w:val="28"/>
          <w:szCs w:val="28"/>
        </w:rPr>
        <w:t xml:space="preserve">-  Обеспечить соблюдение техники безопасности рабочими, принимающими участие в тушении пожара.  </w:t>
      </w:r>
    </w:p>
    <w:p w:rsidR="00961BD8" w:rsidRPr="00961BD8" w:rsidRDefault="00961BD8" w:rsidP="00961BD8">
      <w:pPr>
        <w:rPr>
          <w:sz w:val="28"/>
          <w:szCs w:val="28"/>
        </w:rPr>
      </w:pPr>
      <w:r w:rsidRPr="00961BD8">
        <w:rPr>
          <w:sz w:val="28"/>
          <w:szCs w:val="28"/>
        </w:rPr>
        <w:t xml:space="preserve">3.  По прибытию на место пожара пожарных подразделений, для них должен быть обеспечен беспрепятственный вход на территорию лагеря.  </w:t>
      </w:r>
    </w:p>
    <w:p w:rsidR="00961BD8" w:rsidRPr="00961BD8" w:rsidRDefault="00961BD8" w:rsidP="00961BD8">
      <w:pPr>
        <w:rPr>
          <w:sz w:val="28"/>
          <w:szCs w:val="28"/>
        </w:rPr>
      </w:pPr>
      <w:r w:rsidRPr="00961BD8">
        <w:rPr>
          <w:sz w:val="28"/>
          <w:szCs w:val="28"/>
        </w:rPr>
        <w:t xml:space="preserve">4.  После прибытия пожарных подразделений администрация, технический персонал должны проконсультироваться с пожарными о техническом состоянии объекта, в котором возник пожар, прилегающих зданий и пристроек  </w:t>
      </w:r>
    </w:p>
    <w:p w:rsidR="00961BD8" w:rsidRPr="00961BD8" w:rsidRDefault="00961BD8" w:rsidP="00961BD8">
      <w:pPr>
        <w:rPr>
          <w:b/>
          <w:sz w:val="28"/>
          <w:szCs w:val="28"/>
        </w:rPr>
      </w:pPr>
    </w:p>
    <w:p w:rsidR="00961BD8" w:rsidRPr="00961BD8" w:rsidRDefault="00961BD8" w:rsidP="00961BD8">
      <w:pPr>
        <w:rPr>
          <w:b/>
          <w:sz w:val="28"/>
          <w:szCs w:val="28"/>
        </w:rPr>
      </w:pPr>
      <w:r w:rsidRPr="00961BD8">
        <w:rPr>
          <w:b/>
          <w:sz w:val="28"/>
          <w:szCs w:val="28"/>
        </w:rPr>
        <w:t xml:space="preserve">Порядок эвакуации при пожаре </w:t>
      </w:r>
    </w:p>
    <w:p w:rsidR="00961BD8" w:rsidRPr="00961BD8" w:rsidRDefault="00961BD8" w:rsidP="00961BD8">
      <w:pPr>
        <w:rPr>
          <w:b/>
          <w:i/>
          <w:sz w:val="28"/>
          <w:szCs w:val="28"/>
        </w:rPr>
      </w:pPr>
      <w:r w:rsidRPr="00961BD8">
        <w:rPr>
          <w:b/>
          <w:i/>
          <w:sz w:val="28"/>
          <w:szCs w:val="28"/>
        </w:rPr>
        <w:t xml:space="preserve">Кратко о порядке действия персонала лагеря по обеспечению безопасности и быстрой эвакуации в случае возникновения пожара.  </w:t>
      </w:r>
    </w:p>
    <w:p w:rsidR="00961BD8" w:rsidRPr="00961BD8" w:rsidRDefault="00961BD8" w:rsidP="00961BD8">
      <w:pPr>
        <w:rPr>
          <w:sz w:val="28"/>
          <w:szCs w:val="28"/>
        </w:rPr>
      </w:pPr>
      <w:r w:rsidRPr="00961BD8">
        <w:rPr>
          <w:sz w:val="28"/>
          <w:szCs w:val="28"/>
        </w:rPr>
        <w:t xml:space="preserve">1.  При возникновении пожара немедленно сообщить о пожаре в ближайшую пожарную часть по телефону 01.  </w:t>
      </w:r>
    </w:p>
    <w:p w:rsidR="00961BD8" w:rsidRPr="00961BD8" w:rsidRDefault="00961BD8" w:rsidP="00961BD8">
      <w:pPr>
        <w:rPr>
          <w:sz w:val="28"/>
          <w:szCs w:val="28"/>
        </w:rPr>
      </w:pPr>
      <w:r w:rsidRPr="00961BD8">
        <w:rPr>
          <w:sz w:val="28"/>
          <w:szCs w:val="28"/>
        </w:rPr>
        <w:t xml:space="preserve">2.  Выключить приточно-вытяжную вентиляцию всех помещений.  </w:t>
      </w:r>
    </w:p>
    <w:p w:rsidR="00961BD8" w:rsidRPr="00961BD8" w:rsidRDefault="00961BD8" w:rsidP="00961BD8">
      <w:pPr>
        <w:rPr>
          <w:sz w:val="28"/>
          <w:szCs w:val="28"/>
        </w:rPr>
      </w:pPr>
      <w:r w:rsidRPr="00961BD8">
        <w:rPr>
          <w:sz w:val="28"/>
          <w:szCs w:val="28"/>
        </w:rPr>
        <w:t xml:space="preserve">3.  Немедленно оповестить людей о пожаре установленным сигналом (длинный звонок) и с помощью посыльных.  </w:t>
      </w:r>
    </w:p>
    <w:p w:rsidR="00961BD8" w:rsidRPr="00961BD8" w:rsidRDefault="00961BD8" w:rsidP="00961BD8">
      <w:pPr>
        <w:rPr>
          <w:sz w:val="28"/>
          <w:szCs w:val="28"/>
        </w:rPr>
      </w:pPr>
      <w:r w:rsidRPr="00961BD8">
        <w:rPr>
          <w:sz w:val="28"/>
          <w:szCs w:val="28"/>
        </w:rPr>
        <w:t xml:space="preserve">4.  Открыть все эвакуационные выходы из зданий лагеря.  </w:t>
      </w:r>
    </w:p>
    <w:p w:rsidR="00961BD8" w:rsidRPr="00961BD8" w:rsidRDefault="00961BD8" w:rsidP="00961BD8">
      <w:pPr>
        <w:rPr>
          <w:sz w:val="28"/>
          <w:szCs w:val="28"/>
        </w:rPr>
      </w:pPr>
      <w:r w:rsidRPr="00961BD8">
        <w:rPr>
          <w:sz w:val="28"/>
          <w:szCs w:val="28"/>
        </w:rPr>
        <w:t xml:space="preserve">5.  Быстро, но без паники и суеты эвакуировать людей из здания согласно схеме эвакуации, не допускать встречных и пересекающихся потоков </w:t>
      </w:r>
    </w:p>
    <w:p w:rsidR="00961BD8" w:rsidRPr="00961BD8" w:rsidRDefault="00961BD8" w:rsidP="00961BD8">
      <w:pPr>
        <w:rPr>
          <w:sz w:val="28"/>
          <w:szCs w:val="28"/>
        </w:rPr>
      </w:pPr>
      <w:r w:rsidRPr="00961BD8">
        <w:rPr>
          <w:sz w:val="28"/>
          <w:szCs w:val="28"/>
        </w:rPr>
        <w:t xml:space="preserve">людей.  </w:t>
      </w:r>
    </w:p>
    <w:p w:rsidR="00961BD8" w:rsidRPr="00961BD8" w:rsidRDefault="00961BD8" w:rsidP="00961BD8">
      <w:pPr>
        <w:rPr>
          <w:sz w:val="28"/>
          <w:szCs w:val="28"/>
        </w:rPr>
      </w:pPr>
      <w:r w:rsidRPr="00961BD8">
        <w:rPr>
          <w:sz w:val="28"/>
          <w:szCs w:val="28"/>
        </w:rPr>
        <w:t xml:space="preserve">6.  Покидая помещение, отключить все электроприборы, свет, плотно закрыть за собой все двери, окна и форточки во избежание распространения </w:t>
      </w:r>
    </w:p>
    <w:p w:rsidR="00961BD8" w:rsidRPr="00961BD8" w:rsidRDefault="00961BD8" w:rsidP="00961BD8">
      <w:pPr>
        <w:rPr>
          <w:sz w:val="28"/>
          <w:szCs w:val="28"/>
        </w:rPr>
      </w:pPr>
      <w:r w:rsidRPr="00961BD8">
        <w:rPr>
          <w:sz w:val="28"/>
          <w:szCs w:val="28"/>
        </w:rPr>
        <w:t xml:space="preserve">огня и дыма в смежные помещения.  </w:t>
      </w:r>
    </w:p>
    <w:p w:rsidR="00961BD8" w:rsidRPr="00961BD8" w:rsidRDefault="00961BD8" w:rsidP="00961BD8">
      <w:pPr>
        <w:rPr>
          <w:b/>
          <w:sz w:val="28"/>
          <w:szCs w:val="28"/>
        </w:rPr>
      </w:pPr>
      <w:r w:rsidRPr="00961BD8">
        <w:rPr>
          <w:sz w:val="28"/>
          <w:szCs w:val="28"/>
        </w:rPr>
        <w:t>7.  Проверить отсутствие людей во всех помещениях здания и их наличие по спискам в месте сбора</w:t>
      </w:r>
      <w:r w:rsidRPr="00961BD8">
        <w:rPr>
          <w:b/>
          <w:sz w:val="28"/>
          <w:szCs w:val="28"/>
        </w:rPr>
        <w:t xml:space="preserve">.  </w:t>
      </w:r>
    </w:p>
    <w:p w:rsidR="00961BD8" w:rsidRPr="00961BD8" w:rsidRDefault="00961BD8" w:rsidP="00961BD8">
      <w:pPr>
        <w:rPr>
          <w:b/>
          <w:sz w:val="28"/>
          <w:szCs w:val="28"/>
        </w:rPr>
      </w:pPr>
    </w:p>
    <w:p w:rsidR="00961BD8" w:rsidRPr="00961BD8" w:rsidRDefault="00961BD8" w:rsidP="00961BD8">
      <w:pPr>
        <w:rPr>
          <w:b/>
          <w:sz w:val="28"/>
          <w:szCs w:val="28"/>
        </w:rPr>
      </w:pPr>
      <w:r w:rsidRPr="00961BD8">
        <w:rPr>
          <w:b/>
          <w:sz w:val="28"/>
          <w:szCs w:val="28"/>
        </w:rPr>
        <w:t xml:space="preserve">Составил начальник лагеря   ______________ </w:t>
      </w:r>
      <w:r w:rsidR="0012155C">
        <w:rPr>
          <w:b/>
          <w:sz w:val="28"/>
          <w:szCs w:val="28"/>
        </w:rPr>
        <w:t>Самсонова В.Б.</w:t>
      </w:r>
    </w:p>
    <w:p w:rsidR="00961BD8" w:rsidRPr="00932465" w:rsidRDefault="00961BD8" w:rsidP="00EE4E35">
      <w:pPr>
        <w:rPr>
          <w:b/>
          <w:sz w:val="28"/>
          <w:szCs w:val="28"/>
        </w:rPr>
      </w:pPr>
      <w:r w:rsidRPr="00961BD8">
        <w:rPr>
          <w:b/>
          <w:sz w:val="28"/>
          <w:szCs w:val="28"/>
        </w:rPr>
        <w:t>«____» _____________ 20</w:t>
      </w:r>
      <w:r w:rsidR="0012155C">
        <w:rPr>
          <w:b/>
          <w:sz w:val="28"/>
          <w:szCs w:val="28"/>
        </w:rPr>
        <w:t>22</w:t>
      </w:r>
      <w:r w:rsidRPr="00961BD8">
        <w:rPr>
          <w:b/>
          <w:sz w:val="28"/>
          <w:szCs w:val="28"/>
        </w:rPr>
        <w:t xml:space="preserve"> г. </w:t>
      </w:r>
    </w:p>
    <w:sectPr w:rsidR="00961BD8" w:rsidRPr="00932465" w:rsidSect="0057176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51BED"/>
    <w:multiLevelType w:val="hybridMultilevel"/>
    <w:tmpl w:val="8990D658"/>
    <w:lvl w:ilvl="0" w:tplc="718453BA">
      <w:start w:val="2"/>
      <w:numFmt w:val="bullet"/>
      <w:lvlText w:val=""/>
      <w:lvlJc w:val="left"/>
      <w:pPr>
        <w:tabs>
          <w:tab w:val="num" w:pos="720"/>
        </w:tabs>
        <w:ind w:left="720" w:hanging="360"/>
      </w:pPr>
      <w:rPr>
        <w:rFonts w:ascii="Wingdings" w:eastAsia="SimSu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8C03C9E"/>
    <w:multiLevelType w:val="hybridMultilevel"/>
    <w:tmpl w:val="805AA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noPunctuationKerning/>
  <w:characterSpacingControl w:val="doNotCompress"/>
  <w:compat>
    <w:applyBreakingRules/>
    <w:useFELayout/>
  </w:compat>
  <w:rsids>
    <w:rsidRoot w:val="00EE4E35"/>
    <w:rsid w:val="00012A4E"/>
    <w:rsid w:val="00023ECA"/>
    <w:rsid w:val="00027201"/>
    <w:rsid w:val="00103E3D"/>
    <w:rsid w:val="0012147C"/>
    <w:rsid w:val="0012155C"/>
    <w:rsid w:val="001456DD"/>
    <w:rsid w:val="001D1BC4"/>
    <w:rsid w:val="00260DDB"/>
    <w:rsid w:val="00284BFB"/>
    <w:rsid w:val="002C0B2A"/>
    <w:rsid w:val="002D06B6"/>
    <w:rsid w:val="00335E24"/>
    <w:rsid w:val="00347EE4"/>
    <w:rsid w:val="00384413"/>
    <w:rsid w:val="003F7C8A"/>
    <w:rsid w:val="00497527"/>
    <w:rsid w:val="00536A5F"/>
    <w:rsid w:val="0057176C"/>
    <w:rsid w:val="005A40BA"/>
    <w:rsid w:val="005C4525"/>
    <w:rsid w:val="005F456A"/>
    <w:rsid w:val="006472E9"/>
    <w:rsid w:val="00691F3C"/>
    <w:rsid w:val="006A1BA2"/>
    <w:rsid w:val="00737AC6"/>
    <w:rsid w:val="008320D9"/>
    <w:rsid w:val="00870850"/>
    <w:rsid w:val="008C12DB"/>
    <w:rsid w:val="0090671F"/>
    <w:rsid w:val="00932465"/>
    <w:rsid w:val="00961BD8"/>
    <w:rsid w:val="00B03F1D"/>
    <w:rsid w:val="00B3221A"/>
    <w:rsid w:val="00B5729E"/>
    <w:rsid w:val="00B8769C"/>
    <w:rsid w:val="00C634BE"/>
    <w:rsid w:val="00C9139B"/>
    <w:rsid w:val="00D308C9"/>
    <w:rsid w:val="00D800B0"/>
    <w:rsid w:val="00DB19B2"/>
    <w:rsid w:val="00E13993"/>
    <w:rsid w:val="00E16ABB"/>
    <w:rsid w:val="00E16C95"/>
    <w:rsid w:val="00E519B7"/>
    <w:rsid w:val="00EE2372"/>
    <w:rsid w:val="00EE4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0BA"/>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BD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772F4-F7C1-43DF-9918-65F19BDA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1112</Words>
  <Characters>7688</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ИНСТРУКЦИЯ 74 Оi-ПБ</vt:lpstr>
    </vt:vector>
  </TitlesOfParts>
  <Company>hom</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74 Оi-ПБ</dc:title>
  <dc:subject/>
  <dc:creator>Marina</dc:creator>
  <cp:keywords/>
  <cp:lastModifiedBy>user</cp:lastModifiedBy>
  <cp:revision>9</cp:revision>
  <cp:lastPrinted>2022-05-25T09:29:00Z</cp:lastPrinted>
  <dcterms:created xsi:type="dcterms:W3CDTF">2015-05-20T19:14:00Z</dcterms:created>
  <dcterms:modified xsi:type="dcterms:W3CDTF">2022-05-25T09:30:00Z</dcterms:modified>
</cp:coreProperties>
</file>