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E9FDB" w14:textId="77777777" w:rsidR="00F83231" w:rsidRPr="00F83231" w:rsidRDefault="00F83231" w:rsidP="00F83231">
      <w:pPr>
        <w:spacing w:after="0"/>
        <w:jc w:val="center"/>
        <w:rPr>
          <w:rFonts w:ascii="Times New Roman" w:eastAsia="MS Mincho" w:hAnsi="Times New Roman" w:cs="Times New Roman"/>
          <w:bCs/>
        </w:rPr>
      </w:pPr>
      <w:r w:rsidRPr="00F83231">
        <w:rPr>
          <w:rFonts w:ascii="Times New Roman" w:eastAsia="MS Mincho" w:hAnsi="Times New Roman" w:cs="Times New Roman"/>
          <w:bCs/>
        </w:rPr>
        <w:t>МИНИСТЕРСТВО ПРОСВЕЩЕНИЯ РОССИЙСКОЙ ФЕДЕРАЦИИ</w:t>
      </w:r>
    </w:p>
    <w:p w14:paraId="740791D6" w14:textId="77777777" w:rsidR="00F83231" w:rsidRPr="00F83231" w:rsidRDefault="00F83231" w:rsidP="00F83231">
      <w:pPr>
        <w:spacing w:after="0"/>
        <w:jc w:val="center"/>
        <w:rPr>
          <w:rFonts w:ascii="Times New Roman" w:eastAsia="MS Mincho" w:hAnsi="Times New Roman" w:cs="Times New Roman"/>
          <w:bCs/>
        </w:rPr>
      </w:pPr>
      <w:r w:rsidRPr="00F83231">
        <w:rPr>
          <w:rFonts w:ascii="Times New Roman" w:eastAsia="MS Mincho" w:hAnsi="Times New Roman" w:cs="Times New Roman"/>
          <w:bCs/>
        </w:rPr>
        <w:t xml:space="preserve">Министерство образования Тульской области </w:t>
      </w:r>
    </w:p>
    <w:p w14:paraId="6172B38E" w14:textId="77777777" w:rsidR="00F83231" w:rsidRPr="00F83231" w:rsidRDefault="00F83231" w:rsidP="00F83231">
      <w:pPr>
        <w:spacing w:after="0"/>
        <w:jc w:val="center"/>
        <w:rPr>
          <w:rFonts w:ascii="Times New Roman" w:eastAsia="MS Mincho" w:hAnsi="Times New Roman" w:cs="Times New Roman"/>
          <w:bCs/>
        </w:rPr>
      </w:pPr>
      <w:r w:rsidRPr="00F83231">
        <w:rPr>
          <w:rFonts w:ascii="Times New Roman" w:eastAsia="MS Mincho" w:hAnsi="Times New Roman" w:cs="Times New Roman"/>
          <w:bCs/>
        </w:rPr>
        <w:t xml:space="preserve">Администрация МО </w:t>
      </w:r>
      <w:proofErr w:type="spellStart"/>
      <w:r w:rsidRPr="00F83231">
        <w:rPr>
          <w:rFonts w:ascii="Times New Roman" w:eastAsia="MS Mincho" w:hAnsi="Times New Roman" w:cs="Times New Roman"/>
          <w:bCs/>
        </w:rPr>
        <w:t>Чернский</w:t>
      </w:r>
      <w:proofErr w:type="spellEnd"/>
      <w:r w:rsidRPr="00F83231">
        <w:rPr>
          <w:rFonts w:ascii="Times New Roman" w:eastAsia="MS Mincho" w:hAnsi="Times New Roman" w:cs="Times New Roman"/>
          <w:bCs/>
        </w:rPr>
        <w:t xml:space="preserve"> район</w:t>
      </w:r>
    </w:p>
    <w:p w14:paraId="085F2F52" w14:textId="77777777" w:rsidR="00F83231" w:rsidRPr="00F83231" w:rsidRDefault="00F83231" w:rsidP="00F83231">
      <w:pPr>
        <w:spacing w:after="0"/>
        <w:jc w:val="center"/>
        <w:rPr>
          <w:rFonts w:ascii="Times New Roman" w:eastAsia="MS Mincho" w:hAnsi="Times New Roman" w:cs="Times New Roman"/>
          <w:bCs/>
        </w:rPr>
      </w:pPr>
      <w:r w:rsidRPr="00F83231">
        <w:rPr>
          <w:rFonts w:ascii="Times New Roman" w:eastAsia="MS Mincho" w:hAnsi="Times New Roman" w:cs="Times New Roman"/>
          <w:bCs/>
        </w:rPr>
        <w:t>МКОУ "Тургеневская СОШ"</w:t>
      </w:r>
    </w:p>
    <w:p w14:paraId="46A7235F" w14:textId="77777777" w:rsidR="00F83231" w:rsidRPr="00F83231" w:rsidRDefault="00F83231" w:rsidP="00F83231">
      <w:pPr>
        <w:spacing w:after="0"/>
        <w:jc w:val="center"/>
        <w:rPr>
          <w:rFonts w:ascii="Times New Roman" w:eastAsia="MS Mincho" w:hAnsi="Times New Roman" w:cs="Times New Roman"/>
          <w:bCs/>
        </w:rPr>
      </w:pPr>
    </w:p>
    <w:p w14:paraId="1504D166" w14:textId="77777777" w:rsidR="00F83231" w:rsidRPr="00F83231" w:rsidRDefault="00F83231" w:rsidP="00F83231">
      <w:pPr>
        <w:spacing w:after="0"/>
        <w:jc w:val="center"/>
        <w:rPr>
          <w:rFonts w:ascii="Times New Roman" w:eastAsia="MS Mincho" w:hAnsi="Times New Roman" w:cs="Times New Roman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</w:tblGrid>
      <w:tr w:rsidR="00F83231" w:rsidRPr="00F83231" w14:paraId="14F25C27" w14:textId="77777777" w:rsidTr="00F83231">
        <w:tc>
          <w:tcPr>
            <w:tcW w:w="3114" w:type="dxa"/>
          </w:tcPr>
          <w:p w14:paraId="74E20061" w14:textId="77777777" w:rsidR="00F83231" w:rsidRPr="00F83231" w:rsidRDefault="00F83231" w:rsidP="00F83231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</w:rPr>
            </w:pPr>
            <w:r w:rsidRPr="00F83231">
              <w:rPr>
                <w:rFonts w:ascii="Times New Roman" w:eastAsia="MS Mincho" w:hAnsi="Times New Roman" w:cs="Times New Roman"/>
                <w:bCs/>
              </w:rPr>
              <w:t>РАССМОТРЕНО</w:t>
            </w:r>
          </w:p>
          <w:p w14:paraId="1D3590A3" w14:textId="77777777" w:rsidR="00F83231" w:rsidRPr="00F83231" w:rsidRDefault="00F83231" w:rsidP="00F83231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</w:rPr>
            </w:pPr>
            <w:r w:rsidRPr="00F83231">
              <w:rPr>
                <w:rFonts w:ascii="Times New Roman" w:eastAsia="MS Mincho" w:hAnsi="Times New Roman" w:cs="Times New Roman"/>
                <w:bCs/>
              </w:rPr>
              <w:t>Руководитель ШМО</w:t>
            </w:r>
          </w:p>
          <w:p w14:paraId="2AFA7962" w14:textId="77777777" w:rsidR="00F83231" w:rsidRPr="00F83231" w:rsidRDefault="00F83231" w:rsidP="00F83231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</w:rPr>
            </w:pPr>
            <w:r w:rsidRPr="00F83231">
              <w:rPr>
                <w:rFonts w:ascii="Times New Roman" w:eastAsia="MS Mincho" w:hAnsi="Times New Roman" w:cs="Times New Roman"/>
                <w:bCs/>
              </w:rPr>
              <w:t xml:space="preserve">________________________ </w:t>
            </w:r>
          </w:p>
          <w:p w14:paraId="660F78F8" w14:textId="77777777" w:rsidR="00F83231" w:rsidRPr="00F83231" w:rsidRDefault="00F83231" w:rsidP="00F83231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</w:rPr>
            </w:pPr>
            <w:r w:rsidRPr="00F83231">
              <w:rPr>
                <w:rFonts w:ascii="Times New Roman" w:eastAsia="MS Mincho" w:hAnsi="Times New Roman" w:cs="Times New Roman"/>
                <w:bCs/>
              </w:rPr>
              <w:t>Ермакова Г.В.</w:t>
            </w:r>
          </w:p>
          <w:p w14:paraId="7AA0B029" w14:textId="77777777" w:rsidR="00F83231" w:rsidRPr="00F83231" w:rsidRDefault="00F83231" w:rsidP="00F83231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lang w:val="en-US"/>
              </w:rPr>
            </w:pPr>
            <w:proofErr w:type="spellStart"/>
            <w:r w:rsidRPr="00F83231">
              <w:rPr>
                <w:rFonts w:ascii="Times New Roman" w:eastAsia="MS Mincho" w:hAnsi="Times New Roman" w:cs="Times New Roman"/>
                <w:bCs/>
                <w:lang w:val="en-US"/>
              </w:rPr>
              <w:t>Приказ</w:t>
            </w:r>
            <w:proofErr w:type="spellEnd"/>
            <w:r w:rsidRPr="00F83231">
              <w:rPr>
                <w:rFonts w:ascii="Times New Roman" w:eastAsia="MS Mincho" w:hAnsi="Times New Roman" w:cs="Times New Roman"/>
                <w:bCs/>
                <w:lang w:val="en-US"/>
              </w:rPr>
              <w:t xml:space="preserve"> №1 </w:t>
            </w:r>
            <w:proofErr w:type="spellStart"/>
            <w:r w:rsidRPr="00F83231">
              <w:rPr>
                <w:rFonts w:ascii="Times New Roman" w:eastAsia="MS Mincho" w:hAnsi="Times New Roman" w:cs="Times New Roman"/>
                <w:bCs/>
                <w:lang w:val="en-US"/>
              </w:rPr>
              <w:t>от</w:t>
            </w:r>
            <w:proofErr w:type="spellEnd"/>
            <w:r w:rsidRPr="00F83231">
              <w:rPr>
                <w:rFonts w:ascii="Times New Roman" w:eastAsia="MS Mincho" w:hAnsi="Times New Roman" w:cs="Times New Roman"/>
                <w:bCs/>
                <w:lang w:val="en-US"/>
              </w:rPr>
              <w:t xml:space="preserve"> «31» 08   2023 г.</w:t>
            </w:r>
          </w:p>
          <w:p w14:paraId="01930E95" w14:textId="77777777" w:rsidR="00F83231" w:rsidRPr="00F83231" w:rsidRDefault="00F83231" w:rsidP="00F83231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lang w:val="en-US"/>
              </w:rPr>
            </w:pPr>
          </w:p>
        </w:tc>
        <w:tc>
          <w:tcPr>
            <w:tcW w:w="3115" w:type="dxa"/>
          </w:tcPr>
          <w:p w14:paraId="01A31D02" w14:textId="77777777" w:rsidR="00F83231" w:rsidRPr="00F83231" w:rsidRDefault="00F83231" w:rsidP="00F83231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</w:rPr>
            </w:pPr>
            <w:r w:rsidRPr="00F83231">
              <w:rPr>
                <w:rFonts w:ascii="Times New Roman" w:eastAsia="MS Mincho" w:hAnsi="Times New Roman" w:cs="Times New Roman"/>
                <w:bCs/>
              </w:rPr>
              <w:t>СОГЛАСОВАНО</w:t>
            </w:r>
          </w:p>
          <w:p w14:paraId="699C9604" w14:textId="77777777" w:rsidR="00F83231" w:rsidRPr="00F83231" w:rsidRDefault="00F83231" w:rsidP="00F83231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</w:rPr>
            </w:pPr>
            <w:r w:rsidRPr="00F83231">
              <w:rPr>
                <w:rFonts w:ascii="Times New Roman" w:eastAsia="MS Mincho" w:hAnsi="Times New Roman" w:cs="Times New Roman"/>
                <w:bCs/>
              </w:rPr>
              <w:t>Заместитель директора по УВР</w:t>
            </w:r>
          </w:p>
          <w:p w14:paraId="3733F6F3" w14:textId="77777777" w:rsidR="00F83231" w:rsidRPr="00F83231" w:rsidRDefault="00F83231" w:rsidP="00F83231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</w:rPr>
            </w:pPr>
            <w:r w:rsidRPr="00F83231">
              <w:rPr>
                <w:rFonts w:ascii="Times New Roman" w:eastAsia="MS Mincho" w:hAnsi="Times New Roman" w:cs="Times New Roman"/>
                <w:bCs/>
              </w:rPr>
              <w:t xml:space="preserve">________________________ </w:t>
            </w:r>
          </w:p>
          <w:p w14:paraId="5F958B30" w14:textId="77777777" w:rsidR="00F83231" w:rsidRPr="00F83231" w:rsidRDefault="00F83231" w:rsidP="00F83231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</w:rPr>
            </w:pPr>
            <w:proofErr w:type="spellStart"/>
            <w:r w:rsidRPr="00F83231">
              <w:rPr>
                <w:rFonts w:ascii="Times New Roman" w:eastAsia="MS Mincho" w:hAnsi="Times New Roman" w:cs="Times New Roman"/>
                <w:bCs/>
              </w:rPr>
              <w:t>Любомудрова</w:t>
            </w:r>
            <w:proofErr w:type="spellEnd"/>
            <w:r w:rsidRPr="00F83231">
              <w:rPr>
                <w:rFonts w:ascii="Times New Roman" w:eastAsia="MS Mincho" w:hAnsi="Times New Roman" w:cs="Times New Roman"/>
                <w:bCs/>
              </w:rPr>
              <w:t xml:space="preserve"> С.Н.</w:t>
            </w:r>
          </w:p>
          <w:p w14:paraId="07099226" w14:textId="77777777" w:rsidR="00F83231" w:rsidRPr="00F83231" w:rsidRDefault="00F83231" w:rsidP="00F83231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</w:rPr>
            </w:pPr>
            <w:r w:rsidRPr="00F83231">
              <w:rPr>
                <w:rFonts w:ascii="Times New Roman" w:eastAsia="MS Mincho" w:hAnsi="Times New Roman" w:cs="Times New Roman"/>
                <w:bCs/>
              </w:rPr>
              <w:t>Протокол педагогического совета №1 от «31» 08   2023 г.</w:t>
            </w:r>
          </w:p>
          <w:p w14:paraId="153869E3" w14:textId="77777777" w:rsidR="00F83231" w:rsidRPr="00F83231" w:rsidRDefault="00F83231" w:rsidP="00F83231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3115" w:type="dxa"/>
          </w:tcPr>
          <w:p w14:paraId="3042F824" w14:textId="77777777" w:rsidR="00F83231" w:rsidRPr="00F83231" w:rsidRDefault="00F83231" w:rsidP="00F83231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</w:rPr>
            </w:pPr>
            <w:r w:rsidRPr="00F83231">
              <w:rPr>
                <w:rFonts w:ascii="Times New Roman" w:eastAsia="MS Mincho" w:hAnsi="Times New Roman" w:cs="Times New Roman"/>
                <w:bCs/>
              </w:rPr>
              <w:t>УТВЕРЖДЕНО</w:t>
            </w:r>
          </w:p>
          <w:p w14:paraId="14364C48" w14:textId="77777777" w:rsidR="00F83231" w:rsidRPr="00F83231" w:rsidRDefault="00F83231" w:rsidP="00F83231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</w:rPr>
            </w:pPr>
            <w:r w:rsidRPr="00F83231">
              <w:rPr>
                <w:rFonts w:ascii="Times New Roman" w:eastAsia="MS Mincho" w:hAnsi="Times New Roman" w:cs="Times New Roman"/>
                <w:bCs/>
              </w:rPr>
              <w:t>Директор</w:t>
            </w:r>
          </w:p>
          <w:p w14:paraId="02191969" w14:textId="77777777" w:rsidR="00F83231" w:rsidRPr="00F83231" w:rsidRDefault="00F83231" w:rsidP="00F83231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</w:rPr>
            </w:pPr>
            <w:r w:rsidRPr="00F83231">
              <w:rPr>
                <w:rFonts w:ascii="Times New Roman" w:eastAsia="MS Mincho" w:hAnsi="Times New Roman" w:cs="Times New Roman"/>
                <w:bCs/>
              </w:rPr>
              <w:t xml:space="preserve">________________________ </w:t>
            </w:r>
          </w:p>
          <w:p w14:paraId="17F08DEA" w14:textId="77777777" w:rsidR="00F83231" w:rsidRPr="00F83231" w:rsidRDefault="00F83231" w:rsidP="00F83231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</w:rPr>
            </w:pPr>
            <w:r w:rsidRPr="00F83231">
              <w:rPr>
                <w:rFonts w:ascii="Times New Roman" w:eastAsia="MS Mincho" w:hAnsi="Times New Roman" w:cs="Times New Roman"/>
                <w:bCs/>
              </w:rPr>
              <w:t>Иванова О.А.</w:t>
            </w:r>
          </w:p>
          <w:p w14:paraId="02810967" w14:textId="77777777" w:rsidR="00F83231" w:rsidRPr="00F83231" w:rsidRDefault="00F83231" w:rsidP="00F83231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lang w:val="en-US"/>
              </w:rPr>
            </w:pPr>
            <w:proofErr w:type="spellStart"/>
            <w:r w:rsidRPr="00F83231">
              <w:rPr>
                <w:rFonts w:ascii="Times New Roman" w:eastAsia="MS Mincho" w:hAnsi="Times New Roman" w:cs="Times New Roman"/>
                <w:bCs/>
                <w:lang w:val="en-US"/>
              </w:rPr>
              <w:t>Приказ</w:t>
            </w:r>
            <w:proofErr w:type="spellEnd"/>
            <w:r w:rsidRPr="00F83231">
              <w:rPr>
                <w:rFonts w:ascii="Times New Roman" w:eastAsia="MS Mincho" w:hAnsi="Times New Roman" w:cs="Times New Roman"/>
                <w:bCs/>
                <w:lang w:val="en-US"/>
              </w:rPr>
              <w:t xml:space="preserve"> №61 </w:t>
            </w:r>
            <w:proofErr w:type="spellStart"/>
            <w:r w:rsidRPr="00F83231">
              <w:rPr>
                <w:rFonts w:ascii="Times New Roman" w:eastAsia="MS Mincho" w:hAnsi="Times New Roman" w:cs="Times New Roman"/>
                <w:bCs/>
                <w:lang w:val="en-US"/>
              </w:rPr>
              <w:t>от</w:t>
            </w:r>
            <w:proofErr w:type="spellEnd"/>
            <w:r w:rsidRPr="00F83231">
              <w:rPr>
                <w:rFonts w:ascii="Times New Roman" w:eastAsia="MS Mincho" w:hAnsi="Times New Roman" w:cs="Times New Roman"/>
                <w:bCs/>
                <w:lang w:val="en-US"/>
              </w:rPr>
              <w:t xml:space="preserve"> «31» 08   2023 г.</w:t>
            </w:r>
          </w:p>
          <w:p w14:paraId="2B527229" w14:textId="77777777" w:rsidR="00F83231" w:rsidRPr="00F83231" w:rsidRDefault="00F83231" w:rsidP="00F83231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lang w:val="en-US"/>
              </w:rPr>
            </w:pPr>
          </w:p>
        </w:tc>
      </w:tr>
    </w:tbl>
    <w:p w14:paraId="7CD97FD7" w14:textId="77777777" w:rsidR="00D61D13" w:rsidRDefault="00D61D13" w:rsidP="00D61D13">
      <w:pPr>
        <w:spacing w:after="0"/>
        <w:jc w:val="center"/>
        <w:rPr>
          <w:rFonts w:ascii="Times New Roman" w:eastAsia="MS Mincho" w:hAnsi="Times New Roman" w:cs="Times New Roman"/>
          <w:bCs/>
          <w:kern w:val="3"/>
          <w:lang w:eastAsia="en-US"/>
        </w:rPr>
      </w:pPr>
    </w:p>
    <w:p w14:paraId="3F0A5BC2" w14:textId="77777777" w:rsidR="00D61D13" w:rsidRDefault="00D61D13" w:rsidP="00D61D13">
      <w:pPr>
        <w:spacing w:after="0"/>
        <w:jc w:val="center"/>
        <w:rPr>
          <w:rFonts w:ascii="Times New Roman" w:eastAsia="MS Mincho" w:hAnsi="Times New Roman" w:cs="Times New Roman"/>
          <w:b/>
          <w:bCs/>
        </w:rPr>
      </w:pPr>
    </w:p>
    <w:p w14:paraId="43E9D994" w14:textId="1A9952F7" w:rsidR="00D61D13" w:rsidRDefault="000424A1" w:rsidP="00D61D1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4B869DD3" w14:textId="77777777" w:rsidR="00D61D13" w:rsidRDefault="00D61D13" w:rsidP="00D61D1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61938E" w14:textId="77777777" w:rsidR="00D61D13" w:rsidRDefault="00D61D13" w:rsidP="00D61D1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65147" w14:textId="3C06B6E8" w:rsidR="00D61D13" w:rsidRDefault="000424A1" w:rsidP="00D61D13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проект</w:t>
      </w:r>
    </w:p>
    <w:p w14:paraId="60F0B3ED" w14:textId="172B0989" w:rsidR="00D61D13" w:rsidRDefault="00D61D13" w:rsidP="00D61D13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 1 </w:t>
      </w:r>
      <w:r w:rsidR="0066274D">
        <w:rPr>
          <w:rFonts w:ascii="Times New Roman" w:hAnsi="Times New Roman" w:cs="Times New Roman"/>
          <w:sz w:val="24"/>
          <w:szCs w:val="24"/>
        </w:rPr>
        <w:t>года</w:t>
      </w:r>
    </w:p>
    <w:p w14:paraId="0D33787F" w14:textId="77777777" w:rsidR="00D61D13" w:rsidRDefault="00D61D13" w:rsidP="00D61D13">
      <w:pPr>
        <w:spacing w:after="0"/>
        <w:jc w:val="center"/>
        <w:rPr>
          <w:rFonts w:ascii="Times New Roman" w:eastAsia="MS Mincho" w:hAnsi="Times New Roman" w:cs="Times New Roman"/>
          <w:b/>
          <w:bCs/>
        </w:rPr>
      </w:pPr>
    </w:p>
    <w:p w14:paraId="0AA25B1C" w14:textId="77777777" w:rsidR="00D61D13" w:rsidRDefault="00D61D13" w:rsidP="00D61D13">
      <w:pPr>
        <w:spacing w:after="0"/>
        <w:jc w:val="center"/>
        <w:rPr>
          <w:rFonts w:ascii="Times New Roman" w:eastAsia="MS Mincho" w:hAnsi="Times New Roman" w:cs="Times New Roman"/>
          <w:b/>
          <w:bCs/>
        </w:rPr>
      </w:pPr>
    </w:p>
    <w:p w14:paraId="2F72DDC6" w14:textId="77777777" w:rsidR="00D61D13" w:rsidRDefault="00D61D13" w:rsidP="00D61D13">
      <w:pPr>
        <w:spacing w:after="0"/>
        <w:jc w:val="center"/>
        <w:rPr>
          <w:rFonts w:ascii="Times New Roman" w:eastAsia="MS Mincho" w:hAnsi="Times New Roman" w:cs="Times New Roman"/>
          <w:b/>
          <w:bCs/>
        </w:rPr>
      </w:pPr>
    </w:p>
    <w:p w14:paraId="64B2CC12" w14:textId="77777777" w:rsidR="00D61D13" w:rsidRDefault="00D61D13" w:rsidP="00D61D13">
      <w:pPr>
        <w:spacing w:after="0"/>
        <w:jc w:val="right"/>
        <w:rPr>
          <w:rFonts w:ascii="Times New Roman" w:eastAsia="MS Mincho" w:hAnsi="Times New Roman" w:cs="Times New Roman"/>
          <w:b/>
          <w:bCs/>
        </w:rPr>
      </w:pPr>
    </w:p>
    <w:p w14:paraId="3A4BB1E5" w14:textId="77777777" w:rsidR="00D61D13" w:rsidRDefault="00D61D13" w:rsidP="00D61D13">
      <w:pPr>
        <w:spacing w:after="0"/>
        <w:jc w:val="right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 xml:space="preserve">Составитель: </w:t>
      </w:r>
      <w:proofErr w:type="spellStart"/>
      <w:r>
        <w:rPr>
          <w:rFonts w:ascii="Times New Roman" w:eastAsia="MS Mincho" w:hAnsi="Times New Roman" w:cs="Times New Roman"/>
          <w:bCs/>
        </w:rPr>
        <w:t>Чупов</w:t>
      </w:r>
      <w:proofErr w:type="spellEnd"/>
      <w:r>
        <w:rPr>
          <w:rFonts w:ascii="Times New Roman" w:eastAsia="MS Mincho" w:hAnsi="Times New Roman" w:cs="Times New Roman"/>
          <w:bCs/>
        </w:rPr>
        <w:t xml:space="preserve"> Илья Анатольевич,</w:t>
      </w:r>
    </w:p>
    <w:p w14:paraId="04F4727D" w14:textId="77777777" w:rsidR="00D61D13" w:rsidRDefault="00D61D13" w:rsidP="00D61D13">
      <w:pPr>
        <w:spacing w:after="0"/>
        <w:jc w:val="right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>учитель истории и обществознания</w:t>
      </w:r>
    </w:p>
    <w:p w14:paraId="30D8E626" w14:textId="77777777" w:rsidR="00D61D13" w:rsidRDefault="00D61D13" w:rsidP="00D61D13">
      <w:pPr>
        <w:spacing w:after="0"/>
        <w:jc w:val="center"/>
        <w:rPr>
          <w:rFonts w:ascii="Times New Roman" w:eastAsia="MS Mincho" w:hAnsi="Times New Roman" w:cs="Times New Roman"/>
          <w:bCs/>
        </w:rPr>
      </w:pPr>
    </w:p>
    <w:p w14:paraId="0C021740" w14:textId="77777777" w:rsidR="00D61D13" w:rsidRDefault="00D61D13" w:rsidP="00D61D13">
      <w:pPr>
        <w:spacing w:after="0"/>
        <w:jc w:val="center"/>
        <w:rPr>
          <w:rFonts w:ascii="Times New Roman" w:eastAsia="MS Mincho" w:hAnsi="Times New Roman" w:cs="Times New Roman"/>
          <w:bCs/>
        </w:rPr>
      </w:pPr>
    </w:p>
    <w:p w14:paraId="2BB59D56" w14:textId="77777777" w:rsidR="00D61D13" w:rsidRDefault="00D61D13" w:rsidP="00D61D13">
      <w:pPr>
        <w:spacing w:after="0"/>
        <w:jc w:val="center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>2023-2024 уч. год</w:t>
      </w:r>
    </w:p>
    <w:p w14:paraId="774D3797" w14:textId="77BC845E" w:rsidR="00D61D13" w:rsidRDefault="00D61D13" w:rsidP="00D61D13">
      <w:pPr>
        <w:spacing w:after="0"/>
        <w:jc w:val="center"/>
        <w:rPr>
          <w:rFonts w:ascii="Times New Roman" w:eastAsia="MS Mincho" w:hAnsi="Times New Roman" w:cs="Times New Roman"/>
          <w:bCs/>
        </w:rPr>
      </w:pPr>
      <w:proofErr w:type="spellStart"/>
      <w:r>
        <w:rPr>
          <w:rFonts w:ascii="Times New Roman" w:eastAsia="MS Mincho" w:hAnsi="Times New Roman" w:cs="Times New Roman"/>
          <w:bCs/>
        </w:rPr>
        <w:t>с.Тургенево</w:t>
      </w:r>
      <w:proofErr w:type="spellEnd"/>
      <w:r>
        <w:rPr>
          <w:rFonts w:ascii="Times New Roman" w:eastAsia="MS Mincho" w:hAnsi="Times New Roman" w:cs="Times New Roman"/>
          <w:bCs/>
        </w:rPr>
        <w:br w:type="page"/>
      </w:r>
    </w:p>
    <w:p w14:paraId="78FE9490" w14:textId="77777777" w:rsidR="00D61D13" w:rsidRDefault="00D61D13" w:rsidP="00D61D13">
      <w:pPr>
        <w:spacing w:after="0"/>
        <w:jc w:val="center"/>
        <w:rPr>
          <w:rFonts w:ascii="Times New Roman" w:eastAsia="MS Mincho" w:hAnsi="Times New Roman" w:cs="Times New Roman"/>
          <w:bCs/>
        </w:rPr>
      </w:pPr>
    </w:p>
    <w:p w14:paraId="1E18AB7B" w14:textId="77777777" w:rsidR="009670BA" w:rsidRPr="00815C3F" w:rsidRDefault="00C8182B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ПОЯСНИТЕЛЬНАЯ ЗАПИСКА</w:t>
      </w:r>
    </w:p>
    <w:p w14:paraId="33775D8F" w14:textId="77777777" w:rsidR="009670BA" w:rsidRPr="00815C3F" w:rsidRDefault="009670BA" w:rsidP="001B14E7">
      <w:pPr>
        <w:rPr>
          <w:rFonts w:ascii="Times New Roman" w:hAnsi="Times New Roman" w:cs="Times New Roman"/>
        </w:rPr>
      </w:pPr>
    </w:p>
    <w:p w14:paraId="052F4641" w14:textId="5271E039" w:rsidR="009670BA" w:rsidRPr="00D61D13" w:rsidRDefault="00C8182B" w:rsidP="00D61D13">
      <w:pPr>
        <w:spacing w:after="0"/>
        <w:jc w:val="both"/>
        <w:rPr>
          <w:rFonts w:ascii="Times New Roman" w:eastAsia="MS Mincho" w:hAnsi="Times New Roman" w:cs="Times New Roman"/>
          <w:bCs/>
          <w:kern w:val="3"/>
        </w:rPr>
      </w:pPr>
      <w:r w:rsidRPr="00815C3F">
        <w:rPr>
          <w:rFonts w:ascii="Times New Roman" w:eastAsia="Times New Roman" w:hAnsi="Times New Roman" w:cs="Times New Roman"/>
        </w:rPr>
        <w:t>Рабочая програм</w:t>
      </w:r>
      <w:r w:rsidR="00D61D13">
        <w:rPr>
          <w:rFonts w:ascii="Times New Roman" w:eastAsia="Times New Roman" w:hAnsi="Times New Roman" w:cs="Times New Roman"/>
        </w:rPr>
        <w:t xml:space="preserve">ма по Индивидуальному проекту в </w:t>
      </w:r>
      <w:r w:rsidRPr="00815C3F">
        <w:rPr>
          <w:rFonts w:ascii="Times New Roman" w:eastAsia="Times New Roman" w:hAnsi="Times New Roman" w:cs="Times New Roman"/>
        </w:rPr>
        <w:t>10 классе составлена в соответствии</w:t>
      </w:r>
      <w:r w:rsidR="00895EF6" w:rsidRPr="00815C3F">
        <w:rPr>
          <w:rFonts w:ascii="Times New Roman" w:hAnsi="Times New Roman" w:cs="Times New Roman"/>
        </w:rPr>
        <w:t xml:space="preserve"> с </w:t>
      </w:r>
      <w:r w:rsidRPr="00815C3F">
        <w:rPr>
          <w:rFonts w:ascii="Times New Roman" w:eastAsia="Times New Roman" w:hAnsi="Times New Roman" w:cs="Times New Roman"/>
        </w:rPr>
        <w:t xml:space="preserve">Основной образовательной программой среднего общего образования </w:t>
      </w:r>
      <w:r w:rsidR="00D61D13">
        <w:rPr>
          <w:rFonts w:ascii="Times New Roman" w:eastAsia="Times New Roman" w:hAnsi="Times New Roman" w:cs="Times New Roman"/>
        </w:rPr>
        <w:t>МК</w:t>
      </w:r>
      <w:r w:rsidR="00C0266F" w:rsidRPr="00815C3F">
        <w:rPr>
          <w:rFonts w:ascii="Times New Roman" w:eastAsia="Times New Roman" w:hAnsi="Times New Roman" w:cs="Times New Roman"/>
        </w:rPr>
        <w:t>ОУ</w:t>
      </w:r>
      <w:r w:rsidR="00D61D13">
        <w:rPr>
          <w:rFonts w:ascii="Times New Roman" w:eastAsia="Times New Roman" w:hAnsi="Times New Roman" w:cs="Times New Roman"/>
        </w:rPr>
        <w:t xml:space="preserve"> </w:t>
      </w:r>
      <w:r w:rsidR="00D61D13">
        <w:rPr>
          <w:rFonts w:ascii="Times New Roman" w:eastAsia="MS Mincho" w:hAnsi="Times New Roman" w:cs="Times New Roman"/>
          <w:bCs/>
        </w:rPr>
        <w:t>«Тургеневская средняя общеобразовательная школа»</w:t>
      </w:r>
      <w:r w:rsidRPr="00815C3F">
        <w:rPr>
          <w:rFonts w:ascii="Times New Roman" w:eastAsia="Times New Roman" w:hAnsi="Times New Roman" w:cs="Times New Roman"/>
        </w:rPr>
        <w:t xml:space="preserve">, </w:t>
      </w:r>
      <w:r w:rsidR="002073EE" w:rsidRPr="00815C3F">
        <w:rPr>
          <w:rFonts w:ascii="Times New Roman" w:hAnsi="Times New Roman" w:cs="Times New Roman"/>
        </w:rPr>
        <w:t xml:space="preserve">примерной программой </w:t>
      </w:r>
      <w:proofErr w:type="spellStart"/>
      <w:r w:rsidR="000C45D5" w:rsidRPr="00815C3F">
        <w:rPr>
          <w:rFonts w:ascii="Times New Roman" w:hAnsi="Times New Roman" w:cs="Times New Roman"/>
        </w:rPr>
        <w:t>М.В.Половковой</w:t>
      </w:r>
      <w:proofErr w:type="spellEnd"/>
      <w:r w:rsidR="000C45D5" w:rsidRPr="00815C3F">
        <w:rPr>
          <w:rFonts w:ascii="Times New Roman" w:hAnsi="Times New Roman" w:cs="Times New Roman"/>
        </w:rPr>
        <w:t xml:space="preserve"> </w:t>
      </w:r>
      <w:r w:rsidR="002073EE" w:rsidRPr="00815C3F">
        <w:rPr>
          <w:rFonts w:ascii="Times New Roman" w:hAnsi="Times New Roman" w:cs="Times New Roman"/>
        </w:rPr>
        <w:t>«</w:t>
      </w:r>
      <w:r w:rsidR="000C45D5" w:rsidRPr="00815C3F">
        <w:rPr>
          <w:rFonts w:ascii="Times New Roman" w:hAnsi="Times New Roman" w:cs="Times New Roman"/>
        </w:rPr>
        <w:t>Индивидуальный проект»</w:t>
      </w:r>
      <w:r w:rsidR="002073EE" w:rsidRPr="00815C3F">
        <w:rPr>
          <w:rFonts w:ascii="Times New Roman" w:hAnsi="Times New Roman" w:cs="Times New Roman"/>
        </w:rPr>
        <w:t>.</w:t>
      </w:r>
    </w:p>
    <w:p w14:paraId="01A6D919" w14:textId="77777777" w:rsidR="009670BA" w:rsidRPr="00815C3F" w:rsidRDefault="009670BA" w:rsidP="00D61D13">
      <w:pPr>
        <w:jc w:val="both"/>
        <w:rPr>
          <w:rFonts w:ascii="Times New Roman" w:hAnsi="Times New Roman" w:cs="Times New Roman"/>
        </w:rPr>
      </w:pPr>
    </w:p>
    <w:p w14:paraId="7ECFBD97" w14:textId="34EC4ECB" w:rsidR="00895EF6" w:rsidRPr="00815C3F" w:rsidRDefault="00C8182B" w:rsidP="00D61D13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Цели изучения предмета и планируемые результаты освоения</w:t>
      </w:r>
    </w:p>
    <w:p w14:paraId="28D58A72" w14:textId="0940C9AB" w:rsidR="009670BA" w:rsidRPr="00815C3F" w:rsidRDefault="00895EF6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У</w:t>
      </w:r>
      <w:r w:rsidR="00C8182B" w:rsidRPr="00815C3F">
        <w:rPr>
          <w:rFonts w:ascii="Times New Roman" w:eastAsia="Times New Roman" w:hAnsi="Times New Roman" w:cs="Times New Roman"/>
          <w:b/>
          <w:bCs/>
        </w:rPr>
        <w:t>чебного</w:t>
      </w:r>
      <w:r w:rsidRPr="00815C3F">
        <w:rPr>
          <w:rFonts w:ascii="Times New Roman" w:hAnsi="Times New Roman" w:cs="Times New Roman"/>
        </w:rPr>
        <w:t xml:space="preserve"> </w:t>
      </w:r>
      <w:r w:rsidR="00C8182B" w:rsidRPr="00815C3F">
        <w:rPr>
          <w:rFonts w:ascii="Times New Roman" w:eastAsia="Times New Roman" w:hAnsi="Times New Roman" w:cs="Times New Roman"/>
          <w:b/>
          <w:bCs/>
        </w:rPr>
        <w:t>предмета</w:t>
      </w:r>
    </w:p>
    <w:p w14:paraId="232CEFE9" w14:textId="77777777" w:rsidR="009670BA" w:rsidRPr="00815C3F" w:rsidRDefault="009670BA" w:rsidP="00D61D13">
      <w:pPr>
        <w:jc w:val="both"/>
        <w:rPr>
          <w:rFonts w:ascii="Times New Roman" w:hAnsi="Times New Roman" w:cs="Times New Roman"/>
        </w:rPr>
      </w:pPr>
    </w:p>
    <w:p w14:paraId="5C86075A" w14:textId="662879B3" w:rsidR="000C45D5" w:rsidRPr="00815C3F" w:rsidRDefault="000C45D5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Индивидуальный проект представляет собой особую  форму  организации деятельности обучающихся (учебное исследование  или  учебный проект).</w:t>
      </w:r>
    </w:p>
    <w:p w14:paraId="68A51FA8" w14:textId="0880C425" w:rsidR="000C45D5" w:rsidRPr="00815C3F" w:rsidRDefault="00F1110B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А</w:t>
      </w:r>
      <w:r w:rsidR="000C45D5" w:rsidRPr="00815C3F">
        <w:rPr>
          <w:rFonts w:ascii="Times New Roman" w:eastAsia="Times New Roman" w:hAnsi="Times New Roman" w:cs="Times New Roman"/>
          <w:b/>
          <w:bCs/>
          <w:i/>
          <w:iCs/>
        </w:rPr>
        <w:t>ктуальность</w:t>
      </w:r>
      <w:r w:rsidR="000C45D5" w:rsidRPr="00815C3F">
        <w:rPr>
          <w:rFonts w:ascii="Times New Roman" w:eastAsia="Times New Roman" w:hAnsi="Times New Roman" w:cs="Times New Roman"/>
        </w:rPr>
        <w:t xml:space="preserve"> 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компетентности учащихся.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остальных видах ключевых компетентностей. В тоже время результаты многочисленных исследований учёных, методистов, педагогов-практиков свидетельствуют о недостаточном уровне владения учащимися ключевыми образовательными компетентностями и в том числе важнейшей из них – учебно-познавательной.</w:t>
      </w:r>
    </w:p>
    <w:p w14:paraId="21BC5E7A" w14:textId="77777777" w:rsidR="000C45D5" w:rsidRPr="00815C3F" w:rsidRDefault="000C45D5" w:rsidP="00D61D13">
      <w:pPr>
        <w:jc w:val="both"/>
        <w:rPr>
          <w:rFonts w:ascii="Times New Roman" w:hAnsi="Times New Roman" w:cs="Times New Roman"/>
        </w:rPr>
      </w:pPr>
    </w:p>
    <w:p w14:paraId="4338EFE5" w14:textId="0A45D3DE" w:rsidR="000C45D5" w:rsidRPr="00815C3F" w:rsidRDefault="000C45D5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  <w:i/>
          <w:iCs/>
        </w:rPr>
        <w:t xml:space="preserve">Отличительная особенность </w:t>
      </w:r>
      <w:r w:rsidRPr="00815C3F">
        <w:rPr>
          <w:rFonts w:ascii="Times New Roman" w:eastAsia="Times New Roman" w:hAnsi="Times New Roman" w:cs="Times New Roman"/>
        </w:rPr>
        <w:t>курса состоит в том, что предмет «Индивидуальный</w:t>
      </w:r>
      <w:r w:rsidRPr="00815C3F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815C3F">
        <w:rPr>
          <w:rFonts w:ascii="Times New Roman" w:eastAsia="Times New Roman" w:hAnsi="Times New Roman" w:cs="Times New Roman"/>
        </w:rPr>
        <w:t xml:space="preserve">проект» представляет собой учебный проект или учебное </w:t>
      </w:r>
      <w:r w:rsidRPr="00815C3F">
        <w:rPr>
          <w:rFonts w:ascii="Times New Roman" w:eastAsia="Times New Roman" w:hAnsi="Times New Roman" w:cs="Times New Roman"/>
        </w:rPr>
        <w:lastRenderedPageBreak/>
        <w:t>исследование, выполняемое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</w:t>
      </w:r>
    </w:p>
    <w:p w14:paraId="55E70BDA" w14:textId="080BA9AC" w:rsidR="00F1110B" w:rsidRPr="00815C3F" w:rsidRDefault="000C45D5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Индивидуальный проект является логическим завершением школьной проектной системы и, одновременно, переходным элементом, мостом к взрослой, самостоятельной жизни человека. Индивидуальный проект выполняется учащимися в течение </w:t>
      </w:r>
      <w:r w:rsidR="00F1110B" w:rsidRPr="00815C3F">
        <w:rPr>
          <w:rFonts w:ascii="Times New Roman" w:eastAsia="Times New Roman" w:hAnsi="Times New Roman" w:cs="Times New Roman"/>
        </w:rPr>
        <w:t>одного года</w:t>
      </w:r>
      <w:r w:rsidRPr="00815C3F">
        <w:rPr>
          <w:rFonts w:ascii="Times New Roman" w:eastAsia="Times New Roman" w:hAnsi="Times New Roman" w:cs="Times New Roman"/>
        </w:rPr>
        <w:t xml:space="preserve"> в</w:t>
      </w:r>
      <w:r w:rsidR="00F1110B" w:rsidRPr="00815C3F">
        <w:rPr>
          <w:rFonts w:ascii="Times New Roman" w:eastAsia="Times New Roman" w:hAnsi="Times New Roman" w:cs="Times New Roman"/>
        </w:rPr>
        <w:t xml:space="preserve">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проекта.</w:t>
      </w:r>
    </w:p>
    <w:p w14:paraId="1BBE84DC" w14:textId="77777777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76FBBD84" w14:textId="77777777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Цель курса</w:t>
      </w:r>
      <w:r w:rsidRPr="00815C3F">
        <w:rPr>
          <w:rFonts w:ascii="Times New Roman" w:eastAsia="Times New Roman" w:hAnsi="Times New Roman" w:cs="Times New Roman"/>
        </w:rPr>
        <w:t>: формирование навыков разработки, реализации и общественной презентации обучающимися результатов исследования индивидуального  проекта,  направленного  на  решение  научной,  личностно  и (или) социально значимой проблемы.</w:t>
      </w:r>
    </w:p>
    <w:p w14:paraId="32A269BD" w14:textId="77777777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Задачи курса:</w:t>
      </w:r>
    </w:p>
    <w:p w14:paraId="1BBF4A02" w14:textId="77777777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реализация требований Стандарта к личностным и метапредметным результатам освоения основной образовательной программы;</w:t>
      </w:r>
    </w:p>
    <w:p w14:paraId="1486FA1B" w14:textId="77777777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14:paraId="1935AD4F" w14:textId="77777777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повышение эффективности освоения обучающимися основной образовательной программы, а  также  усвоения  знаний  и  учебных  действий.</w:t>
      </w:r>
    </w:p>
    <w:p w14:paraId="5B72DAA9" w14:textId="603B7B2E" w:rsidR="009531B7" w:rsidRPr="00815C3F" w:rsidRDefault="00F1110B" w:rsidP="00D61D13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lastRenderedPageBreak/>
        <w:t>Общая характеристика курса.</w:t>
      </w:r>
    </w:p>
    <w:p w14:paraId="3B467ED3" w14:textId="33DDB4EE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Содержание программы в основном сфокусировано на процессах исследования и проектирования (в соответствии с ФГОС),  но  вместе  с  тем  содержит  необходимые  отсылки  к  другим типам деятельности. При этом программа предполагает практические задания   на   освоение   инструментария   исследования   и   проектирования в их нормативном виде и в их возможной взаимосвязи.</w:t>
      </w:r>
    </w:p>
    <w:p w14:paraId="1A7C374D" w14:textId="77777777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исследованиях.</w:t>
      </w:r>
    </w:p>
    <w:p w14:paraId="2A6245DD" w14:textId="77777777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Предлагаемый курс рассчитан на 34 ч освоения. Он состоит из 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Другая часть  модулей  специально  предназначена  для  совместной  работы в общем коммуникативном пространстве и предполагает обсуждение собственных замыслов, идей,  ходов.  И  наконец,  третий  тип  модулей  нацелен на собственную поисковую, проектную,  конструкторскую  или  иную по типу деятельность в относительно свободном режиме. Проходя один модуль за другим, обучающийся  получает  возможность  сначала  выдвинуть свою идею, затем проработать её, предъявить  одноклассникам  и другим заинтересованным лицам, получив конструктивные критические замечания, и успешно защитить свою работу.</w:t>
      </w:r>
    </w:p>
    <w:p w14:paraId="171EEE4D" w14:textId="77777777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Модульная структура даёт  возможность  её  вариативного  использования при прохождении курса: в зависимости от предыдущего опыта в подобных работах могут предлагаться индивидуальные «дорожные карты» старшеклассника или рабочих команд.</w:t>
      </w:r>
    </w:p>
    <w:p w14:paraId="18A8D099" w14:textId="77777777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 xml:space="preserve">Для самостоятельной работы важны умения, полученные в том числе на предыдущих этапах обучения, а именно умения искать, 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библиотечных фондах. </w:t>
      </w:r>
    </w:p>
    <w:p w14:paraId="1F574225" w14:textId="77777777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Коммуникативные события, которые  включены  в  процесс  тренировки и выполнения проекта или исследования, следует специально подготавливать и </w:t>
      </w:r>
      <w:proofErr w:type="spellStart"/>
      <w:r w:rsidRPr="00815C3F">
        <w:rPr>
          <w:rFonts w:ascii="Times New Roman" w:eastAsia="Times New Roman" w:hAnsi="Times New Roman" w:cs="Times New Roman"/>
        </w:rPr>
        <w:t>сценировать</w:t>
      </w:r>
      <w:proofErr w:type="spellEnd"/>
      <w:r w:rsidRPr="00815C3F">
        <w:rPr>
          <w:rFonts w:ascii="Times New Roman" w:eastAsia="Times New Roman" w:hAnsi="Times New Roman" w:cs="Times New Roman"/>
        </w:rPr>
        <w:t>. Для этого необходимо заранее продумывать,  как будет происходить процесс коммуникации, а именно:</w:t>
      </w:r>
    </w:p>
    <w:p w14:paraId="719140A2" w14:textId="77777777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что  будет  предметом  доклада  или  сообщения   участников   события;</w:t>
      </w:r>
    </w:p>
    <w:p w14:paraId="6C6973B8" w14:textId="77777777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каковы функции в обсуждении каждого его участника:  задаёт  вопросы на понимание, высказывает сомнения, предлагает встречные варианты и т. д.;</w:t>
      </w:r>
    </w:p>
    <w:p w14:paraId="24895733" w14:textId="77777777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какой рабочий формат будет выбран: фронтальная работа с общей дискуссией, первоначальное обсуждение в группах или парах, распределение ролей и подготовка шаблонов обсуждения или спонтанные оценки сообщений;</w:t>
      </w:r>
    </w:p>
    <w:p w14:paraId="43E31505" w14:textId="77777777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 xml:space="preserve">кто является регулятором дискуссии — педагог, ведущий (регулирующий) этот курс, или  привлечённый  специалист,  владеющий  способностью выстраивать содержательное обсуждение, процессом </w:t>
      </w:r>
      <w:proofErr w:type="spellStart"/>
      <w:r w:rsidRPr="00815C3F">
        <w:rPr>
          <w:rFonts w:ascii="Times New Roman" w:eastAsia="Times New Roman" w:hAnsi="Times New Roman" w:cs="Times New Roman"/>
        </w:rPr>
        <w:t>проблематизации</w:t>
      </w:r>
      <w:proofErr w:type="spellEnd"/>
      <w:r w:rsidRPr="00815C3F">
        <w:rPr>
          <w:rFonts w:ascii="Times New Roman" w:eastAsia="Times New Roman" w:hAnsi="Times New Roman" w:cs="Times New Roman"/>
        </w:rPr>
        <w:t xml:space="preserve"> и способами выхода в позитивное продолжение работы.</w:t>
      </w:r>
    </w:p>
    <w:p w14:paraId="79AA4451" w14:textId="77777777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Большое значение для реализации программы имеют лица в статусе эксперта. 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 Регулярное сопровождение процесса работы над проектом или исследованием ведёт ответственный за это педагог. В дополнение обязательно нужны публичные слушания, во время которых проявляются и проверяются многие метапредметные и личностные результаты обучения в школе, достигнутые к моменту её окончания.</w:t>
      </w:r>
    </w:p>
    <w:p w14:paraId="140BE006" w14:textId="77777777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В качестве экспертов могут выступать учителя школы, выпускники школы — студенты вузов, представители власти, бизнеса, государственных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позиции и функций. С одной стороны, эксперт должен  честно  указывать  на  слабые или ошибочные подходы в рассуждениях ученика, а с другой — непременно обозначать пути возможных решений, рекомендовать источники необходимой информации, дополнительные методики, с тем чтобы у автора идеи не опустились руки и не пропало желание продолжить работу.</w:t>
      </w:r>
    </w:p>
    <w:p w14:paraId="67E7C7BD" w14:textId="2187EABF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Программа, по сути,  является  метапредметной,  поскольку  предполагает освоение ряда  понятий,  способов  действия  и  организаторских 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</w:t>
      </w:r>
      <w:proofErr w:type="spellStart"/>
      <w:r w:rsidRPr="00815C3F">
        <w:rPr>
          <w:rFonts w:ascii="Times New Roman" w:eastAsia="Times New Roman" w:hAnsi="Times New Roman" w:cs="Times New Roman"/>
        </w:rPr>
        <w:t>сценирование</w:t>
      </w:r>
      <w:proofErr w:type="spellEnd"/>
      <w:r w:rsidRPr="00815C3F">
        <w:rPr>
          <w:rFonts w:ascii="Times New Roman" w:eastAsia="Times New Roman" w:hAnsi="Times New Roman" w:cs="Times New Roman"/>
        </w:rPr>
        <w:t xml:space="preserve"> события. Несмотря на то что программа называется «Индивидуальный учебный проект», </w:t>
      </w:r>
      <w:proofErr w:type="gramStart"/>
      <w:r w:rsidRPr="00815C3F">
        <w:rPr>
          <w:rFonts w:ascii="Times New Roman" w:eastAsia="Times New Roman" w:hAnsi="Times New Roman" w:cs="Times New Roman"/>
        </w:rPr>
        <w:t>значительная  часть</w:t>
      </w:r>
      <w:proofErr w:type="gramEnd"/>
      <w:r w:rsidRPr="00815C3F">
        <w:rPr>
          <w:rFonts w:ascii="Times New Roman" w:eastAsia="Times New Roman" w:hAnsi="Times New Roman" w:cs="Times New Roman"/>
        </w:rPr>
        <w:t xml:space="preserve">  занятий  предусматривает  групповую и коллективную работу. Основные идеи  курса:</w:t>
      </w:r>
    </w:p>
    <w:p w14:paraId="41E6940C" w14:textId="77777777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единство материального мира;</w:t>
      </w:r>
    </w:p>
    <w:p w14:paraId="45CA69E6" w14:textId="77777777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внутри- и  межпредметная  интеграция;</w:t>
      </w:r>
    </w:p>
    <w:p w14:paraId="014D78B8" w14:textId="77777777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взаимосвязь науки и практики;</w:t>
      </w:r>
    </w:p>
    <w:p w14:paraId="141CEE5B" w14:textId="77777777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взаимосвязь человека и окружающей среды.</w:t>
      </w:r>
    </w:p>
    <w:p w14:paraId="34F0E5CA" w14:textId="6967B0C5" w:rsidR="00F1110B" w:rsidRPr="00815C3F" w:rsidRDefault="00F1110B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Формами контроля  над  усвоением  материала  могут  служить  отчёты по работам, самостоятельные творческие работы, тесты, итоговые учебно- исследовательские проекты. Итоговое занятие проходит в виде научно-практической конференции или круглого стола, где  заслушиваются 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14:paraId="69EDF89E" w14:textId="77777777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</w:p>
    <w:p w14:paraId="0C081C6A" w14:textId="7618DA19" w:rsidR="009531B7" w:rsidRPr="00815C3F" w:rsidRDefault="009531B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lastRenderedPageBreak/>
        <w:t xml:space="preserve">Межпредметные связи </w:t>
      </w:r>
      <w:r w:rsidRPr="00815C3F">
        <w:rPr>
          <w:rFonts w:ascii="Times New Roman" w:eastAsia="Times New Roman" w:hAnsi="Times New Roman" w:cs="Times New Roman"/>
        </w:rPr>
        <w:t>просматриваются через взаимодействие с:</w:t>
      </w:r>
    </w:p>
    <w:p w14:paraId="2E36D0E5" w14:textId="657C9A5A" w:rsidR="009531B7" w:rsidRPr="00815C3F" w:rsidRDefault="009531B7" w:rsidP="00D61D13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14:paraId="6BCA37F9" w14:textId="783A5485" w:rsidR="009531B7" w:rsidRPr="00815C3F" w:rsidRDefault="009531B7" w:rsidP="00D61D13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информатикой (использование ИКТ для индивидуальных проектов);</w:t>
      </w:r>
    </w:p>
    <w:p w14:paraId="679C7BEF" w14:textId="70C96CBF" w:rsidR="009531B7" w:rsidRPr="00815C3F" w:rsidRDefault="009531B7" w:rsidP="00D61D13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с другими предметными областями по теме индивидуального проекта</w:t>
      </w:r>
    </w:p>
    <w:p w14:paraId="21E90978" w14:textId="77777777" w:rsidR="009531B7" w:rsidRPr="00815C3F" w:rsidRDefault="009531B7" w:rsidP="00D61D13">
      <w:pPr>
        <w:jc w:val="both"/>
        <w:rPr>
          <w:rFonts w:ascii="Times New Roman" w:eastAsia="Symbol" w:hAnsi="Times New Roman" w:cs="Times New Roman"/>
        </w:rPr>
      </w:pPr>
    </w:p>
    <w:p w14:paraId="601C827B" w14:textId="77777777" w:rsidR="009531B7" w:rsidRPr="00815C3F" w:rsidRDefault="009531B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Индивидуальный проект представляет собой особую форму организации деятельности учащихся (учебное исследование или учебный проект), направленную на формирование личностных, предметных и метапредметных результатов обучения.</w:t>
      </w:r>
    </w:p>
    <w:p w14:paraId="40C6970E" w14:textId="77777777" w:rsidR="009531B7" w:rsidRPr="00815C3F" w:rsidRDefault="009531B7" w:rsidP="00D61D13">
      <w:pPr>
        <w:jc w:val="both"/>
        <w:rPr>
          <w:rFonts w:ascii="Times New Roman" w:hAnsi="Times New Roman" w:cs="Times New Roman"/>
        </w:rPr>
      </w:pPr>
    </w:p>
    <w:p w14:paraId="1D9DBCEB" w14:textId="77777777" w:rsidR="009531B7" w:rsidRPr="00815C3F" w:rsidRDefault="009531B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Личностные результаты </w:t>
      </w:r>
      <w:r w:rsidRPr="00815C3F">
        <w:rPr>
          <w:rFonts w:ascii="Times New Roman" w:eastAsia="Times New Roman" w:hAnsi="Times New Roman" w:cs="Times New Roman"/>
        </w:rPr>
        <w:t>освоения программы учебного предмета отражают:</w:t>
      </w:r>
    </w:p>
    <w:p w14:paraId="47654C20" w14:textId="77777777" w:rsidR="009531B7" w:rsidRPr="00815C3F" w:rsidRDefault="009531B7" w:rsidP="00D61D13">
      <w:pPr>
        <w:jc w:val="both"/>
        <w:rPr>
          <w:rFonts w:ascii="Times New Roman" w:hAnsi="Times New Roman" w:cs="Times New Roman"/>
        </w:rPr>
      </w:pPr>
    </w:p>
    <w:p w14:paraId="14264FC7" w14:textId="77777777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уважение к своему народу, гордости за свой край, свою Родину, уважение государственных символов;</w:t>
      </w:r>
    </w:p>
    <w:p w14:paraId="1CCF4B34" w14:textId="77777777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5784CF6C" w14:textId="77777777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</w:p>
    <w:p w14:paraId="1D1651A8" w14:textId="77777777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5707DF4D" w14:textId="5B66929D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1A7C295B" w14:textId="3E7B9CBA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6851D2C9" w14:textId="33590174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7E360B46" w14:textId="77777777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0AE3C653" w14:textId="131D2A7B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принятие и реализацию ценностей здорового и безопасного образа жизни, потребности</w:t>
      </w:r>
    </w:p>
    <w:p w14:paraId="0826D88B" w14:textId="3BDEBE19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554DF0AF" w14:textId="77777777" w:rsidR="009531B7" w:rsidRPr="00815C3F" w:rsidRDefault="009531B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9)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230030F2" w14:textId="77777777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проблем;</w:t>
      </w:r>
    </w:p>
    <w:p w14:paraId="17FFEBC7" w14:textId="5962757A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 экологического  мышления,  понимания  влияния  социально- экономических процессов на состояние природной и социальной среды; приобретение опыта эколого-направленной деятельности.</w:t>
      </w:r>
    </w:p>
    <w:p w14:paraId="4CFBDF05" w14:textId="2789A7F2" w:rsidR="009531B7" w:rsidRPr="00815C3F" w:rsidRDefault="009531B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lastRenderedPageBreak/>
        <w:t xml:space="preserve">Метапредметные результаты </w:t>
      </w:r>
      <w:r w:rsidRPr="00815C3F">
        <w:rPr>
          <w:rFonts w:ascii="Times New Roman" w:eastAsia="Times New Roman" w:hAnsi="Times New Roman" w:cs="Times New Roman"/>
        </w:rPr>
        <w:t>освоения программы учебного предмета отражают:</w:t>
      </w:r>
    </w:p>
    <w:p w14:paraId="75A79E73" w14:textId="77777777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7508824E" w14:textId="7FD73D61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42D3D0A4" w14:textId="1B5E9FF2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0F825AE2" w14:textId="51B8DC19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</w:t>
      </w:r>
    </w:p>
    <w:p w14:paraId="732AC446" w14:textId="3BE08885" w:rsidR="009531B7" w:rsidRPr="00815C3F" w:rsidRDefault="009531B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критически оценивать и интерпретировать информацию, получаемую из различных источников;</w:t>
      </w:r>
    </w:p>
    <w:p w14:paraId="4AB89DC7" w14:textId="77777777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5D7605F0" w14:textId="77777777" w:rsidR="001B14E7" w:rsidRPr="00815C3F" w:rsidRDefault="001B14E7" w:rsidP="00D61D13">
      <w:pPr>
        <w:jc w:val="both"/>
        <w:rPr>
          <w:rFonts w:ascii="Times New Roman" w:eastAsia="Times New Roman" w:hAnsi="Times New Roman" w:cs="Times New Roman"/>
        </w:rPr>
      </w:pPr>
    </w:p>
    <w:p w14:paraId="26200CB1" w14:textId="77777777" w:rsidR="009531B7" w:rsidRPr="00815C3F" w:rsidRDefault="009531B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Предметные результаты </w:t>
      </w:r>
      <w:r w:rsidRPr="00815C3F">
        <w:rPr>
          <w:rFonts w:ascii="Times New Roman" w:eastAsia="Times New Roman" w:hAnsi="Times New Roman" w:cs="Times New Roman"/>
        </w:rPr>
        <w:t>освоения программы учебного предмета</w:t>
      </w:r>
      <w:r w:rsidRPr="00815C3F">
        <w:rPr>
          <w:rFonts w:ascii="Times New Roman" w:eastAsia="Times New Roman" w:hAnsi="Times New Roman" w:cs="Times New Roman"/>
          <w:b/>
          <w:bCs/>
        </w:rPr>
        <w:t xml:space="preserve"> </w:t>
      </w:r>
      <w:r w:rsidRPr="00815C3F">
        <w:rPr>
          <w:rFonts w:ascii="Times New Roman" w:eastAsia="Times New Roman" w:hAnsi="Times New Roman" w:cs="Times New Roman"/>
        </w:rPr>
        <w:t>«Индивидуальный проект» отражают:</w:t>
      </w:r>
    </w:p>
    <w:p w14:paraId="2C87C4AE" w14:textId="77777777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навыков коммуникативной, учебно-исследовательской деятельности, критического мышления;</w:t>
      </w:r>
    </w:p>
    <w:p w14:paraId="6F910879" w14:textId="77777777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</w:p>
    <w:p w14:paraId="33A96D18" w14:textId="0B71A5A9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способность к инновационной, аналитической, творческой, интеллектуальной деятельности;</w:t>
      </w:r>
    </w:p>
    <w:p w14:paraId="5E464E97" w14:textId="4E9D30F9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</w:t>
      </w:r>
      <w:r w:rsidRPr="00815C3F">
        <w:rPr>
          <w:rFonts w:ascii="Times New Roman" w:eastAsia="Times New Roman" w:hAnsi="Times New Roman" w:cs="Times New Roman"/>
        </w:rPr>
        <w:br/>
        <w:t>используя знания нескольких учебных предметов и/или предметных областей;</w:t>
      </w:r>
    </w:p>
    <w:p w14:paraId="2C0DADED" w14:textId="77777777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14:paraId="4F6D821F" w14:textId="77777777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понятий проект, проектирование</w:t>
      </w:r>
    </w:p>
    <w:p w14:paraId="5A0BDFFD" w14:textId="77777777" w:rsidR="001B14E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владение знанием этапов проектной деятельности;</w:t>
      </w:r>
    </w:p>
    <w:p w14:paraId="6127640A" w14:textId="74CF9173" w:rsidR="009531B7" w:rsidRPr="00815C3F" w:rsidRDefault="009531B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владение методами поиска и анализа научной информации.</w:t>
      </w:r>
    </w:p>
    <w:p w14:paraId="4A0B5D01" w14:textId="6CC43400" w:rsidR="001B14E7" w:rsidRPr="00815C3F" w:rsidRDefault="001B14E7" w:rsidP="00D61D13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В результате освоения программы учебного предмета</w:t>
      </w:r>
    </w:p>
    <w:p w14:paraId="30FBC109" w14:textId="77777777" w:rsidR="001B14E7" w:rsidRPr="00815C3F" w:rsidRDefault="001B14E7" w:rsidP="00D61D13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«Индивидуальный проект»</w:t>
      </w:r>
    </w:p>
    <w:p w14:paraId="45294FA9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</w:p>
    <w:p w14:paraId="5CE1D49E" w14:textId="0098BDC1" w:rsidR="001B14E7" w:rsidRPr="00815C3F" w:rsidRDefault="001B14E7" w:rsidP="00D61D13">
      <w:pPr>
        <w:jc w:val="both"/>
        <w:rPr>
          <w:rFonts w:ascii="Times New Roman" w:hAnsi="Times New Roman" w:cs="Times New Roman"/>
          <w:u w:val="single"/>
        </w:rPr>
      </w:pPr>
      <w:r w:rsidRPr="00815C3F">
        <w:rPr>
          <w:rFonts w:ascii="Times New Roman" w:eastAsia="Times New Roman" w:hAnsi="Times New Roman" w:cs="Times New Roman"/>
          <w:u w:val="single"/>
        </w:rPr>
        <w:t>Обучающиеся научатся</w:t>
      </w:r>
    </w:p>
    <w:p w14:paraId="5EA6A383" w14:textId="66544EE3" w:rsidR="001B14E7" w:rsidRPr="00815C3F" w:rsidRDefault="001B14E7" w:rsidP="00D61D13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14:paraId="39DBCAEE" w14:textId="3B6C7CE2" w:rsidR="001B14E7" w:rsidRPr="00815C3F" w:rsidRDefault="001B14E7" w:rsidP="00D61D13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14:paraId="18121D7E" w14:textId="2D0FD19B" w:rsidR="001B14E7" w:rsidRPr="00815C3F" w:rsidRDefault="001B14E7" w:rsidP="00D61D13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оценивать ресурсы, в том числе и нематериальные (такие, как время), необходимые для достижения поставленной цели;</w:t>
      </w:r>
    </w:p>
    <w:p w14:paraId="65E8477E" w14:textId="4CA7C577" w:rsidR="001B14E7" w:rsidRPr="00815C3F" w:rsidRDefault="001B14E7" w:rsidP="00D61D13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- находить различные источники материальных и нематериальных ресурсов, предоставляющих средства для проведения исследований и реализации проектов в</w:t>
      </w:r>
      <w:r w:rsidRPr="00815C3F">
        <w:rPr>
          <w:rFonts w:ascii="Times New Roman" w:eastAsia="Symbol" w:hAnsi="Times New Roman" w:cs="Times New Roman"/>
        </w:rPr>
        <w:t xml:space="preserve"> </w:t>
      </w:r>
      <w:r w:rsidRPr="00815C3F">
        <w:rPr>
          <w:rFonts w:ascii="Times New Roman" w:eastAsia="Times New Roman" w:hAnsi="Times New Roman" w:cs="Times New Roman"/>
        </w:rPr>
        <w:t>различных областях деятельности человека.</w:t>
      </w:r>
    </w:p>
    <w:p w14:paraId="1B0BA449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</w:p>
    <w:p w14:paraId="28AA537F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u w:val="single"/>
        </w:rPr>
        <w:t>Обучающиеся получат возможность научиться:</w:t>
      </w:r>
    </w:p>
    <w:p w14:paraId="2951F3D9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</w:p>
    <w:p w14:paraId="72D385FE" w14:textId="7013ED30" w:rsidR="001B14E7" w:rsidRPr="00815C3F" w:rsidRDefault="001B14E7" w:rsidP="00D61D13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14:paraId="1CFCFAE5" w14:textId="5BE4CF84" w:rsidR="001B14E7" w:rsidRPr="00815C3F" w:rsidRDefault="001B14E7" w:rsidP="00D61D13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14:paraId="3031E894" w14:textId="522BC401" w:rsidR="001B14E7" w:rsidRPr="00815C3F" w:rsidRDefault="001B14E7" w:rsidP="00D61D13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адекватно оценивать риски реализации проекта и проведения исследования и предусматривать пути минимизации этих рисков.</w:t>
      </w:r>
    </w:p>
    <w:p w14:paraId="05B430E3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</w:p>
    <w:p w14:paraId="3DD59E5E" w14:textId="77777777" w:rsidR="001B14E7" w:rsidRPr="00815C3F" w:rsidRDefault="001B14E7" w:rsidP="00D61D13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Место учебного предмета в учебном плане</w:t>
      </w:r>
    </w:p>
    <w:p w14:paraId="1169B145" w14:textId="3BE791EA" w:rsidR="001B14E7" w:rsidRPr="00815C3F" w:rsidRDefault="001B14E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«Индивидуальный проект» является обязательной частью учебного плана на ступени среднего общего образования. Согласно годовому календарному графику школы образовательный процесс в 10 классе осуществляется в режиме 34 учебных недель. Общее количество часов по учебному предмету за один год обучения - 34, количество часов в неделю - 1.</w:t>
      </w:r>
    </w:p>
    <w:p w14:paraId="59C51971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</w:p>
    <w:p w14:paraId="7B7BA4B4" w14:textId="1087D031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Формы и методы, периодичность и порядок текущей и промежуточной диагностики планируемых результатов обучающихся</w:t>
      </w:r>
    </w:p>
    <w:p w14:paraId="516A899F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Возможные формы организации деятельности: лекция, беседа, дискуссия, практическая работа, работа с источниками, в частности с документами. </w:t>
      </w:r>
      <w:r w:rsidRPr="00815C3F">
        <w:rPr>
          <w:rFonts w:ascii="Times New Roman" w:eastAsia="Times New Roman" w:hAnsi="Times New Roman" w:cs="Times New Roman"/>
        </w:rPr>
        <w:lastRenderedPageBreak/>
        <w:t>Наибольшее внимание будет уделено практическим заданиям по выработке запланированных навыков</w:t>
      </w:r>
    </w:p>
    <w:p w14:paraId="7F2E78E4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</w:p>
    <w:p w14:paraId="34E0C4C1" w14:textId="5DDFEF00" w:rsidR="001B14E7" w:rsidRPr="00815C3F" w:rsidRDefault="001B14E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И умений – выполнению творческих заданий, итогом которых будет являться защита индивидуальных проектов. Во время учебных занятий могут использоваться различные виды индивидуальной, парной и групповой работы.</w:t>
      </w:r>
    </w:p>
    <w:p w14:paraId="2DE8F8C1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</w:p>
    <w:p w14:paraId="5D9BD961" w14:textId="77777777" w:rsidR="001B14E7" w:rsidRPr="00815C3F" w:rsidRDefault="001B14E7" w:rsidP="00D61D13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Методы организации и осуществления  учебно-познавательной деятельности:</w:t>
      </w:r>
    </w:p>
    <w:p w14:paraId="2FC6AC1E" w14:textId="77777777" w:rsidR="001B14E7" w:rsidRPr="00815C3F" w:rsidRDefault="001B14E7" w:rsidP="00D61D13">
      <w:pPr>
        <w:jc w:val="both"/>
        <w:rPr>
          <w:rFonts w:ascii="Times New Roman" w:hAnsi="Times New Roman" w:cs="Times New Roman"/>
          <w:b/>
          <w:bCs/>
        </w:rPr>
      </w:pPr>
    </w:p>
    <w:p w14:paraId="27291C09" w14:textId="423B62A7" w:rsidR="001B14E7" w:rsidRPr="00815C3F" w:rsidRDefault="001B14E7" w:rsidP="00D61D13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словесные методы (проблемная беседа, диспут, дискуссия, публичное выступление учащегося с докладом);</w:t>
      </w:r>
    </w:p>
    <w:p w14:paraId="640D5603" w14:textId="0AE37882" w:rsidR="001B14E7" w:rsidRPr="00815C3F" w:rsidRDefault="001B14E7" w:rsidP="00D61D13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наглядные методы (демонстрация способов деятельности: способы решения задач, правила пользования приборами, демонстрация опытов, презентации);</w:t>
      </w:r>
    </w:p>
    <w:p w14:paraId="19ED66E0" w14:textId="425927FE" w:rsidR="001B14E7" w:rsidRPr="00815C3F" w:rsidRDefault="001B14E7" w:rsidP="00D61D13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практические методы (самостоятельное выполнение творческих упражнений прикладной направленности, проведение учащимися опытов, исследовательской деятельности);</w:t>
      </w:r>
    </w:p>
    <w:p w14:paraId="3FC82EBC" w14:textId="0CFD17E2" w:rsidR="001B14E7" w:rsidRPr="00815C3F" w:rsidRDefault="001B14E7" w:rsidP="00D61D13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логические методы (индукция, дедукция, анализ, синтез, сравнение);</w:t>
      </w:r>
    </w:p>
    <w:p w14:paraId="3EA95094" w14:textId="1D3C994C" w:rsidR="001B14E7" w:rsidRPr="00815C3F" w:rsidRDefault="001B14E7" w:rsidP="00D61D13">
      <w:pPr>
        <w:jc w:val="both"/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проблемно-поисковые методы (проблемное изложение знаний, эвристический метод, исследовательский метод);</w:t>
      </w:r>
    </w:p>
    <w:p w14:paraId="0F6C9540" w14:textId="77777777" w:rsidR="001B14E7" w:rsidRPr="00815C3F" w:rsidRDefault="001B14E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Symbol" w:hAnsi="Times New Roman" w:cs="Times New Roman"/>
        </w:rPr>
        <w:t xml:space="preserve">- </w:t>
      </w:r>
      <w:r w:rsidRPr="00815C3F">
        <w:rPr>
          <w:rFonts w:ascii="Times New Roman" w:eastAsia="Times New Roman" w:hAnsi="Times New Roman" w:cs="Times New Roman"/>
        </w:rPr>
        <w:t xml:space="preserve">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учебником, с Интернет ресурсами, навыки решения учебной проблемы: проверка гипотезы, проведение эксперимента, выполнение исследовательской деятельности, составление презентации и её защита). </w:t>
      </w:r>
    </w:p>
    <w:p w14:paraId="5B3EA8BB" w14:textId="77777777" w:rsidR="001B14E7" w:rsidRPr="00815C3F" w:rsidRDefault="001B14E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i/>
          <w:iCs/>
        </w:rPr>
        <w:lastRenderedPageBreak/>
        <w:t>Формами промежуточной</w:t>
      </w:r>
      <w:r w:rsidRPr="00815C3F">
        <w:rPr>
          <w:rFonts w:ascii="Times New Roman" w:eastAsia="Times New Roman" w:hAnsi="Times New Roman" w:cs="Times New Roman"/>
          <w:i/>
          <w:iCs/>
        </w:rPr>
        <w:tab/>
        <w:t>аттестации</w:t>
      </w:r>
      <w:r w:rsidRPr="00815C3F">
        <w:rPr>
          <w:rFonts w:ascii="Times New Roman" w:eastAsia="Times New Roman" w:hAnsi="Times New Roman" w:cs="Times New Roman"/>
        </w:rPr>
        <w:tab/>
        <w:t>учащихся</w:t>
      </w:r>
      <w:r w:rsidRPr="00815C3F">
        <w:rPr>
          <w:rFonts w:ascii="Times New Roman" w:eastAsia="Times New Roman" w:hAnsi="Times New Roman" w:cs="Times New Roman"/>
        </w:rPr>
        <w:tab/>
        <w:t>являются участие</w:t>
      </w:r>
      <w:r w:rsidRPr="00815C3F">
        <w:rPr>
          <w:rFonts w:ascii="Times New Roman" w:eastAsia="Times New Roman" w:hAnsi="Times New Roman" w:cs="Times New Roman"/>
        </w:rPr>
        <w:tab/>
        <w:t>в</w:t>
      </w:r>
      <w:r w:rsidRPr="00815C3F">
        <w:rPr>
          <w:rFonts w:ascii="Times New Roman" w:hAnsi="Times New Roman" w:cs="Times New Roman"/>
        </w:rPr>
        <w:br/>
      </w:r>
      <w:r w:rsidRPr="00815C3F">
        <w:rPr>
          <w:rFonts w:ascii="Times New Roman" w:eastAsia="Times New Roman" w:hAnsi="Times New Roman" w:cs="Times New Roman"/>
        </w:rPr>
        <w:t>дискуссиях, круглых столах, тестирование, подготовка мультимедийной презентации</w:t>
      </w:r>
      <w:r w:rsidRPr="00815C3F">
        <w:rPr>
          <w:rFonts w:ascii="Times New Roman" w:eastAsia="Times New Roman" w:hAnsi="Times New Roman" w:cs="Times New Roman"/>
        </w:rPr>
        <w:tab/>
        <w:t xml:space="preserve">по отдельным проблемам. </w:t>
      </w:r>
    </w:p>
    <w:p w14:paraId="0DF87AB3" w14:textId="74BB948C" w:rsidR="001B14E7" w:rsidRPr="00815C3F" w:rsidRDefault="001B14E7" w:rsidP="00D61D13">
      <w:pPr>
        <w:jc w:val="both"/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i/>
          <w:iCs/>
        </w:rPr>
        <w:t>Итоговая аттестация</w:t>
      </w:r>
      <w:r w:rsidRPr="00815C3F">
        <w:rPr>
          <w:rFonts w:ascii="Times New Roman" w:eastAsia="Times New Roman" w:hAnsi="Times New Roman" w:cs="Times New Roman"/>
        </w:rPr>
        <w:t xml:space="preserve"> проводится в виде конференции.</w:t>
      </w:r>
    </w:p>
    <w:p w14:paraId="67BE80D9" w14:textId="77777777" w:rsidR="001B14E7" w:rsidRPr="00815C3F" w:rsidRDefault="001B14E7" w:rsidP="00D61D13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7305D67D" w14:textId="77777777" w:rsidR="001B14E7" w:rsidRPr="00815C3F" w:rsidRDefault="001B14E7" w:rsidP="00D61D13">
      <w:pPr>
        <w:jc w:val="both"/>
        <w:rPr>
          <w:rFonts w:ascii="Times New Roman" w:hAnsi="Times New Roman" w:cs="Times New Roman"/>
          <w:b/>
          <w:color w:val="221F1F"/>
        </w:rPr>
      </w:pPr>
      <w:r w:rsidRPr="00815C3F">
        <w:rPr>
          <w:rFonts w:ascii="Times New Roman" w:hAnsi="Times New Roman" w:cs="Times New Roman"/>
          <w:b/>
          <w:color w:val="221F1F"/>
        </w:rPr>
        <w:t>Содержание</w:t>
      </w:r>
      <w:r w:rsidRPr="00815C3F">
        <w:rPr>
          <w:rFonts w:ascii="Times New Roman" w:hAnsi="Times New Roman" w:cs="Times New Roman"/>
          <w:b/>
          <w:color w:val="221F1F"/>
          <w:spacing w:val="65"/>
        </w:rPr>
        <w:t xml:space="preserve"> </w:t>
      </w:r>
      <w:r w:rsidRPr="00815C3F">
        <w:rPr>
          <w:rFonts w:ascii="Times New Roman" w:hAnsi="Times New Roman" w:cs="Times New Roman"/>
          <w:b/>
          <w:color w:val="221F1F"/>
        </w:rPr>
        <w:t>курса</w:t>
      </w:r>
    </w:p>
    <w:p w14:paraId="3DC9787F" w14:textId="77777777" w:rsidR="001B14E7" w:rsidRPr="00815C3F" w:rsidRDefault="001B14E7" w:rsidP="00D61D13">
      <w:pPr>
        <w:jc w:val="both"/>
        <w:rPr>
          <w:rFonts w:ascii="Times New Roman" w:hAnsi="Times New Roman" w:cs="Times New Roman"/>
          <w:b/>
          <w:color w:val="221F1F"/>
        </w:rPr>
      </w:pPr>
    </w:p>
    <w:p w14:paraId="54B8A3D4" w14:textId="3009621E" w:rsidR="001B14E7" w:rsidRPr="00815C3F" w:rsidRDefault="001B14E7" w:rsidP="00D61D13">
      <w:pPr>
        <w:jc w:val="both"/>
        <w:rPr>
          <w:rFonts w:ascii="Times New Roman" w:hAnsi="Times New Roman" w:cs="Times New Roman"/>
          <w:b/>
          <w:bCs/>
        </w:rPr>
      </w:pPr>
      <w:r w:rsidRPr="00815C3F">
        <w:rPr>
          <w:rFonts w:ascii="Times New Roman" w:hAnsi="Times New Roman" w:cs="Times New Roman"/>
          <w:b/>
          <w:bCs/>
          <w:color w:val="221F1F"/>
          <w:w w:val="115"/>
        </w:rPr>
        <w:t>Модуль</w:t>
      </w:r>
      <w:r w:rsidRPr="00815C3F">
        <w:rPr>
          <w:rFonts w:ascii="Times New Roman" w:hAnsi="Times New Roman" w:cs="Times New Roman"/>
          <w:b/>
          <w:bCs/>
          <w:color w:val="221F1F"/>
          <w:spacing w:val="9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1. </w:t>
      </w:r>
      <w:r w:rsidRPr="00815C3F">
        <w:rPr>
          <w:rFonts w:ascii="Times New Roman" w:hAnsi="Times New Roman" w:cs="Times New Roman"/>
          <w:b/>
          <w:bCs/>
          <w:color w:val="221F1F"/>
          <w:spacing w:val="7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Культура </w:t>
      </w:r>
      <w:r w:rsidRPr="00815C3F">
        <w:rPr>
          <w:rFonts w:ascii="Times New Roman" w:hAnsi="Times New Roman" w:cs="Times New Roman"/>
          <w:b/>
          <w:bCs/>
          <w:color w:val="221F1F"/>
          <w:spacing w:val="8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исследования </w:t>
      </w:r>
      <w:r w:rsidRPr="00815C3F">
        <w:rPr>
          <w:rFonts w:ascii="Times New Roman" w:hAnsi="Times New Roman" w:cs="Times New Roman"/>
          <w:b/>
          <w:bCs/>
          <w:color w:val="221F1F"/>
          <w:spacing w:val="7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и </w:t>
      </w:r>
      <w:r w:rsidRPr="00815C3F">
        <w:rPr>
          <w:rFonts w:ascii="Times New Roman" w:hAnsi="Times New Roman" w:cs="Times New Roman"/>
          <w:b/>
          <w:bCs/>
          <w:color w:val="221F1F"/>
          <w:spacing w:val="8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проектирования </w:t>
      </w:r>
      <w:r w:rsidRPr="00815C3F">
        <w:rPr>
          <w:rFonts w:ascii="Times New Roman" w:hAnsi="Times New Roman" w:cs="Times New Roman"/>
          <w:b/>
          <w:bCs/>
          <w:color w:val="221F1F"/>
          <w:spacing w:val="8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>(5 ч)</w:t>
      </w:r>
    </w:p>
    <w:p w14:paraId="4A71EA9C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Знакомство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современными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научными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представлениями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нормах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проектной и исследовательской деятельности, а также анализ уже реализованных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проектов.</w:t>
      </w:r>
    </w:p>
    <w:p w14:paraId="0F424069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1.1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Что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такое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Основные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понятия,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применяемые  в  области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проектирования: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проект;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технологические,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социальные,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экономические,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волонтёрские,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организационные,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смешанные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проекты.</w:t>
      </w:r>
    </w:p>
    <w:p w14:paraId="7BADB889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1.2.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Анализирование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Самостоятельная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работа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обучающихся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(индивидуально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группах)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основе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найденного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материала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из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открытых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источников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содержания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школьных  предметов,  изученных  ранее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(истории,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биологии,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физики,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химии).</w:t>
      </w:r>
    </w:p>
    <w:p w14:paraId="528D490B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1.3.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Выдвижение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идеи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Процесс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проектирования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его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отличие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от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других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профессиональных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занятий.</w:t>
      </w:r>
    </w:p>
    <w:p w14:paraId="11380CC8" w14:textId="7802F3DD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1.4*.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«Сто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двадцать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лет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службе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стране».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  П. А.  Столыпина.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Рассмотрение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примера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масштабного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проекта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от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первоначальной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идеи</w:t>
      </w:r>
      <w:r w:rsidRPr="00815C3F">
        <w:rPr>
          <w:rFonts w:ascii="Times New Roman" w:hAnsi="Times New Roman" w:cs="Times New Roman"/>
          <w:color w:val="221F1F"/>
          <w:spacing w:val="4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системой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аргументации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до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полной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его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реализации.</w:t>
      </w:r>
    </w:p>
    <w:p w14:paraId="2E4F09B5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lastRenderedPageBreak/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1.5. </w:t>
      </w:r>
      <w:r w:rsidRPr="00815C3F">
        <w:rPr>
          <w:rFonts w:ascii="Times New Roman" w:hAnsi="Times New Roman" w:cs="Times New Roman"/>
          <w:color w:val="221F1F"/>
          <w:w w:val="115"/>
        </w:rPr>
        <w:t>Техническое проектирование и конструирование. Разбор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понятий: проектно-конструкторская деятельность, конструирование, техническое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проектирование.</w:t>
      </w:r>
    </w:p>
    <w:p w14:paraId="29342F4F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1.6.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Социальное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проектирование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как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возможность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улучшить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социальную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сферу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4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закрепить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определённую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систему</w:t>
      </w:r>
      <w:r w:rsidRPr="00815C3F">
        <w:rPr>
          <w:rFonts w:ascii="Times New Roman" w:hAnsi="Times New Roman" w:cs="Times New Roman"/>
          <w:color w:val="221F1F"/>
          <w:spacing w:val="4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ценностей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сознании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учащихся.</w:t>
      </w:r>
    </w:p>
    <w:p w14:paraId="5207B946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Раздел 1.7. </w:t>
      </w:r>
      <w:r w:rsidRPr="00815C3F">
        <w:rPr>
          <w:rFonts w:ascii="Times New Roman" w:hAnsi="Times New Roman" w:cs="Times New Roman"/>
          <w:color w:val="221F1F"/>
          <w:w w:val="115"/>
        </w:rPr>
        <w:t>Волонтёрские проекты и сообщества. Виды волонтёрских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проектов: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социокультурные,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информационно-консультативные,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экологиче</w:t>
      </w:r>
      <w:r w:rsidRPr="00815C3F">
        <w:rPr>
          <w:rFonts w:ascii="Times New Roman" w:hAnsi="Times New Roman" w:cs="Times New Roman"/>
          <w:color w:val="221F1F"/>
          <w:w w:val="115"/>
        </w:rPr>
        <w:t>ские.</w:t>
      </w:r>
    </w:p>
    <w:p w14:paraId="0D5B8887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1.8*.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Анализ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сверстника.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Знакомство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обсуждение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социального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«Дети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одного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Солнца»,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разработанного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реализованного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старшеклассником.</w:t>
      </w:r>
    </w:p>
    <w:p w14:paraId="0B914B35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1.9*.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Анализ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сверстника.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Обсуждение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возможностей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IT-технологий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для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решения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практических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задач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разных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сферах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деятельности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человека.</w:t>
      </w:r>
    </w:p>
    <w:p w14:paraId="5FFEF184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1.10*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как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элемент  проекта  и  как  тип  деятельности.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Основные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элементы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понятия,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применяемые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исследовательской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деятельности: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исследование,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цель,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задача,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объект,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предмет,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метод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субъект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исследования.</w:t>
      </w:r>
    </w:p>
    <w:p w14:paraId="528436CF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t>Модуль</w:t>
      </w:r>
      <w:r w:rsidRPr="00815C3F">
        <w:rPr>
          <w:rFonts w:ascii="Times New Roman" w:hAnsi="Times New Roman" w:cs="Times New Roman"/>
          <w:color w:val="221F1F"/>
          <w:spacing w:val="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2. </w:t>
      </w:r>
      <w:r w:rsidRPr="00815C3F">
        <w:rPr>
          <w:rFonts w:ascii="Times New Roman" w:hAnsi="Times New Roman" w:cs="Times New Roman"/>
          <w:color w:val="221F1F"/>
          <w:spacing w:val="2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Самоопределение </w:t>
      </w:r>
      <w:r w:rsidRPr="00815C3F">
        <w:rPr>
          <w:rFonts w:ascii="Times New Roman" w:hAnsi="Times New Roman" w:cs="Times New Roman"/>
          <w:color w:val="221F1F"/>
          <w:spacing w:val="2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(4</w:t>
      </w:r>
      <w:r w:rsidRPr="00815C3F">
        <w:rPr>
          <w:rFonts w:ascii="Times New Roman" w:hAnsi="Times New Roman" w:cs="Times New Roman"/>
          <w:color w:val="221F1F"/>
          <w:spacing w:val="2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ч)</w:t>
      </w:r>
    </w:p>
    <w:p w14:paraId="35378595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spacing w:val="-1"/>
          <w:w w:val="110"/>
        </w:rPr>
        <w:t>Самостоятельная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spacing w:val="-1"/>
          <w:w w:val="110"/>
        </w:rPr>
        <w:t>работа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spacing w:val="-1"/>
          <w:w w:val="110"/>
        </w:rPr>
        <w:t>обучающихся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1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ключевыми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элементами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</w:p>
    <w:p w14:paraId="2E0C6B90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9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2.1. </w:t>
      </w:r>
      <w:r w:rsidRPr="00815C3F">
        <w:rPr>
          <w:rFonts w:ascii="Times New Roman" w:hAnsi="Times New Roman" w:cs="Times New Roman"/>
          <w:i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Проекты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и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технологии: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выбор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сферы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деятельности.</w:t>
      </w:r>
    </w:p>
    <w:p w14:paraId="2D874343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25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2.2.</w:t>
      </w:r>
      <w:r w:rsidRPr="00815C3F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Создаём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элементы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образа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будущего: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что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мы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хотим </w:t>
      </w:r>
      <w:r w:rsidRPr="00815C3F">
        <w:rPr>
          <w:rFonts w:ascii="Times New Roman" w:hAnsi="Times New Roman" w:cs="Times New Roman"/>
          <w:color w:val="221F1F"/>
          <w:spacing w:val="1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изменить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своим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проектом.</w:t>
      </w:r>
    </w:p>
    <w:p w14:paraId="392C33E9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0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2.3. </w:t>
      </w:r>
      <w:r w:rsidRPr="00815C3F">
        <w:rPr>
          <w:rFonts w:ascii="Times New Roman" w:hAnsi="Times New Roman" w:cs="Times New Roman"/>
          <w:i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Формируем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отношение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проблемам.</w:t>
      </w:r>
    </w:p>
    <w:p w14:paraId="6FD051ED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>2.4</w:t>
      </w:r>
      <w:r w:rsidRPr="00815C3F">
        <w:rPr>
          <w:rFonts w:ascii="Times New Roman" w:hAnsi="Times New Roman" w:cs="Times New Roman"/>
          <w:color w:val="221F1F"/>
          <w:w w:val="115"/>
        </w:rPr>
        <w:t>.</w:t>
      </w:r>
      <w:r w:rsidRPr="00815C3F">
        <w:rPr>
          <w:rFonts w:ascii="Times New Roman" w:hAnsi="Times New Roman" w:cs="Times New Roman"/>
          <w:color w:val="221F1F"/>
          <w:spacing w:val="18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Знакомимся</w:t>
      </w:r>
      <w:r w:rsidRPr="00815C3F">
        <w:rPr>
          <w:rFonts w:ascii="Times New Roman" w:hAnsi="Times New Roman" w:cs="Times New Roman"/>
          <w:color w:val="221F1F"/>
          <w:spacing w:val="18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с</w:t>
      </w:r>
      <w:r w:rsidRPr="00815C3F">
        <w:rPr>
          <w:rFonts w:ascii="Times New Roman" w:hAnsi="Times New Roman" w:cs="Times New Roman"/>
          <w:color w:val="221F1F"/>
          <w:spacing w:val="18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проектными</w:t>
      </w:r>
      <w:r w:rsidRPr="00815C3F">
        <w:rPr>
          <w:rFonts w:ascii="Times New Roman" w:hAnsi="Times New Roman" w:cs="Times New Roman"/>
          <w:color w:val="221F1F"/>
          <w:spacing w:val="18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движениями.</w:t>
      </w:r>
    </w:p>
    <w:p w14:paraId="25E3DA99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lastRenderedPageBreak/>
        <w:t>Раздел</w:t>
      </w:r>
      <w:r w:rsidRPr="00815C3F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2.5.</w:t>
      </w:r>
      <w:r w:rsidRPr="00815C3F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Первичное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самоопределение.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Обоснование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актуальности</w:t>
      </w:r>
      <w:r w:rsidRPr="00815C3F">
        <w:rPr>
          <w:rFonts w:ascii="Times New Roman" w:hAnsi="Times New Roman" w:cs="Times New Roman"/>
          <w:color w:val="221F1F"/>
          <w:spacing w:val="-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темы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для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проекта/исследования.</w:t>
      </w:r>
    </w:p>
    <w:p w14:paraId="3145EFD5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t>Модуль</w:t>
      </w:r>
      <w:r w:rsidRPr="00815C3F">
        <w:rPr>
          <w:rFonts w:ascii="Times New Roman" w:hAnsi="Times New Roman" w:cs="Times New Roman"/>
          <w:color w:val="221F1F"/>
          <w:spacing w:val="16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3. </w:t>
      </w:r>
      <w:r w:rsidRPr="00815C3F">
        <w:rPr>
          <w:rFonts w:ascii="Times New Roman" w:hAnsi="Times New Roman" w:cs="Times New Roman"/>
          <w:color w:val="221F1F"/>
          <w:spacing w:val="1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Замысел </w:t>
      </w:r>
      <w:r w:rsidRPr="00815C3F">
        <w:rPr>
          <w:rFonts w:ascii="Times New Roman" w:hAnsi="Times New Roman" w:cs="Times New Roman"/>
          <w:color w:val="221F1F"/>
          <w:spacing w:val="1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проекта </w:t>
      </w:r>
      <w:r w:rsidRPr="00815C3F">
        <w:rPr>
          <w:rFonts w:ascii="Times New Roman" w:hAnsi="Times New Roman" w:cs="Times New Roman"/>
          <w:color w:val="221F1F"/>
          <w:spacing w:val="1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(4 ч)</w:t>
      </w:r>
    </w:p>
    <w:p w14:paraId="630E8675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3.1.</w:t>
      </w:r>
      <w:r w:rsidRPr="00815C3F">
        <w:rPr>
          <w:rFonts w:ascii="Times New Roman" w:hAnsi="Times New Roman" w:cs="Times New Roman"/>
          <w:i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Понятия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«проблема»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«позиция»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работе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над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проектом.</w:t>
      </w:r>
    </w:p>
    <w:p w14:paraId="3F492CAB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3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3.2. 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Выдвижение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и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формулировка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цели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</w:p>
    <w:p w14:paraId="754360C1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44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3.3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Целеполагание,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постановка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задач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прогнозирование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результатов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</w:p>
    <w:p w14:paraId="34E3B4A4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3.4*. </w:t>
      </w:r>
      <w:r w:rsidRPr="00815C3F">
        <w:rPr>
          <w:rFonts w:ascii="Times New Roman" w:hAnsi="Times New Roman" w:cs="Times New Roman"/>
          <w:i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Роль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акции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в 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реализации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проектов.</w:t>
      </w:r>
    </w:p>
    <w:p w14:paraId="1E95BA0B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3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3.5. </w:t>
      </w:r>
      <w:r w:rsidRPr="00815C3F">
        <w:rPr>
          <w:rFonts w:ascii="Times New Roman" w:hAnsi="Times New Roman" w:cs="Times New Roman"/>
          <w:i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Ресурсы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и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бюджет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</w:p>
    <w:p w14:paraId="710EEFE4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3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3.6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.  Поиск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недостающей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информации,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её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обработка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  анализ.</w:t>
      </w:r>
    </w:p>
    <w:p w14:paraId="6515EAFF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t>Модуль</w:t>
      </w:r>
      <w:r w:rsidRPr="00815C3F">
        <w:rPr>
          <w:rFonts w:ascii="Times New Roman" w:hAnsi="Times New Roman" w:cs="Times New Roman"/>
          <w:color w:val="221F1F"/>
          <w:spacing w:val="1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4. </w:t>
      </w:r>
      <w:r w:rsidRPr="00815C3F">
        <w:rPr>
          <w:rFonts w:ascii="Times New Roman" w:hAnsi="Times New Roman" w:cs="Times New Roman"/>
          <w:color w:val="221F1F"/>
          <w:spacing w:val="10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Условия </w:t>
      </w:r>
      <w:r w:rsidRPr="00815C3F">
        <w:rPr>
          <w:rFonts w:ascii="Times New Roman" w:hAnsi="Times New Roman" w:cs="Times New Roman"/>
          <w:color w:val="221F1F"/>
          <w:spacing w:val="1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реализации </w:t>
      </w:r>
      <w:r w:rsidRPr="00815C3F">
        <w:rPr>
          <w:rFonts w:ascii="Times New Roman" w:hAnsi="Times New Roman" w:cs="Times New Roman"/>
          <w:color w:val="221F1F"/>
          <w:spacing w:val="1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проекта </w:t>
      </w:r>
      <w:r w:rsidRPr="00815C3F">
        <w:rPr>
          <w:rFonts w:ascii="Times New Roman" w:hAnsi="Times New Roman" w:cs="Times New Roman"/>
          <w:color w:val="221F1F"/>
          <w:spacing w:val="1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(3ч)</w:t>
      </w:r>
    </w:p>
    <w:p w14:paraId="14E52B81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Анализ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необходимых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условий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реализации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знакомство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-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понятиями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разных  предметных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дисциплин.</w:t>
      </w:r>
    </w:p>
    <w:p w14:paraId="36C2B8CC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Раздел 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4.1. 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Планирование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действий.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Освоение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понятий: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планирование,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прогнозирование,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спонсор,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инвестор,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благотворитель.</w:t>
      </w:r>
    </w:p>
    <w:p w14:paraId="67384824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4.2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Источники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финансирования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Освоение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понятий: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кредитование,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бизнес-план,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венчурные  фонды  и  компании,  бизнес-ангелы,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долговые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долевые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ценные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бумаги,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дивиденды,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фондовый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рынок,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краудфандинг.</w:t>
      </w:r>
    </w:p>
    <w:p w14:paraId="75348BB4" w14:textId="77777777" w:rsidR="001B14E7" w:rsidRPr="00815C3F" w:rsidRDefault="001B14E7" w:rsidP="00D61D13">
      <w:pPr>
        <w:jc w:val="both"/>
        <w:rPr>
          <w:rFonts w:ascii="Times New Roman" w:hAnsi="Times New Roman" w:cs="Times New Roman"/>
          <w:color w:val="221F1F"/>
          <w:w w:val="115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Раздел 4.3. </w:t>
      </w:r>
      <w:r w:rsidRPr="00815C3F">
        <w:rPr>
          <w:rFonts w:ascii="Times New Roman" w:hAnsi="Times New Roman" w:cs="Times New Roman"/>
          <w:color w:val="221F1F"/>
          <w:w w:val="115"/>
        </w:rPr>
        <w:t>Сторонники и команда проекта, эффективность использования вклада каждого участника. Особенности работы команды над проектом,</w:t>
      </w:r>
      <w:r w:rsidRPr="00815C3F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проектная</w:t>
      </w:r>
      <w:r w:rsidRPr="00815C3F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команда,</w:t>
      </w:r>
      <w:r w:rsidRPr="00815C3F">
        <w:rPr>
          <w:rFonts w:ascii="Times New Roman" w:hAnsi="Times New Roman" w:cs="Times New Roman"/>
          <w:color w:val="221F1F"/>
          <w:spacing w:val="40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роли</w:t>
      </w:r>
      <w:r w:rsidRPr="00815C3F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</w:t>
      </w:r>
      <w:r w:rsidRPr="00815C3F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функции</w:t>
      </w:r>
      <w:r w:rsidRPr="00815C3F">
        <w:rPr>
          <w:rFonts w:ascii="Times New Roman" w:hAnsi="Times New Roman" w:cs="Times New Roman"/>
          <w:color w:val="221F1F"/>
          <w:spacing w:val="40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в</w:t>
      </w:r>
      <w:r w:rsidRPr="00815C3F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проекте.</w:t>
      </w:r>
    </w:p>
    <w:p w14:paraId="7BE0778A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4.4. </w:t>
      </w:r>
      <w:r w:rsidRPr="00815C3F">
        <w:rPr>
          <w:rFonts w:ascii="Times New Roman" w:hAnsi="Times New Roman" w:cs="Times New Roman"/>
          <w:i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Модели 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и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способы 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управления 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проектами.</w:t>
      </w:r>
    </w:p>
    <w:p w14:paraId="6D56F2C6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20"/>
        </w:rPr>
        <w:lastRenderedPageBreak/>
        <w:t>Модуль</w:t>
      </w:r>
      <w:r w:rsidRPr="00815C3F">
        <w:rPr>
          <w:rFonts w:ascii="Times New Roman" w:hAnsi="Times New Roman" w:cs="Times New Roman"/>
          <w:color w:val="221F1F"/>
          <w:spacing w:val="27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5.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Трудности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реализации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проекта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(4 ч)</w:t>
      </w:r>
    </w:p>
    <w:p w14:paraId="3BAC89B2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 5.1</w:t>
      </w:r>
      <w:r w:rsidRPr="00815C3F">
        <w:rPr>
          <w:rFonts w:ascii="Times New Roman" w:hAnsi="Times New Roman" w:cs="Times New Roman"/>
          <w:color w:val="221F1F"/>
          <w:w w:val="115"/>
        </w:rPr>
        <w:t>. Переход от замысла к реализации проекта. Освоение понятий: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жизненный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цикл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проекта,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жизненный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цикл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продукта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(изделия),</w:t>
      </w:r>
      <w:r w:rsidRPr="00815C3F">
        <w:rPr>
          <w:rFonts w:ascii="Times New Roman" w:hAnsi="Times New Roman" w:cs="Times New Roman"/>
          <w:color w:val="221F1F"/>
          <w:spacing w:val="-4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эксплуатация,</w:t>
      </w:r>
      <w:r w:rsidRPr="00815C3F">
        <w:rPr>
          <w:rFonts w:ascii="Times New Roman" w:hAnsi="Times New Roman" w:cs="Times New Roman"/>
          <w:color w:val="221F1F"/>
          <w:spacing w:val="4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утилизация.</w:t>
      </w:r>
    </w:p>
    <w:p w14:paraId="652B3D91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5.2.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Возможные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риски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способы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предвидения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преодоления.</w:t>
      </w:r>
    </w:p>
    <w:p w14:paraId="46E5BD97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36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5.3*. </w:t>
      </w:r>
      <w:r w:rsidRPr="00815C3F">
        <w:rPr>
          <w:rFonts w:ascii="Times New Roman" w:hAnsi="Times New Roman" w:cs="Times New Roman"/>
          <w:i/>
          <w:color w:val="221F1F"/>
          <w:spacing w:val="3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Практическое </w:t>
      </w:r>
      <w:r w:rsidRPr="00815C3F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занятие </w:t>
      </w:r>
      <w:r w:rsidRPr="00815C3F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по </w:t>
      </w:r>
      <w:r w:rsidRPr="00815C3F">
        <w:rPr>
          <w:rFonts w:ascii="Times New Roman" w:hAnsi="Times New Roman" w:cs="Times New Roman"/>
          <w:color w:val="221F1F"/>
          <w:spacing w:val="22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анализу </w:t>
      </w:r>
      <w:r w:rsidRPr="00815C3F">
        <w:rPr>
          <w:rFonts w:ascii="Times New Roman" w:hAnsi="Times New Roman" w:cs="Times New Roman"/>
          <w:color w:val="221F1F"/>
          <w:spacing w:val="22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проектного </w:t>
      </w:r>
      <w:r w:rsidRPr="00815C3F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замысла</w:t>
      </w:r>
    </w:p>
    <w:p w14:paraId="76A7227E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«Завод</w:t>
      </w:r>
      <w:r w:rsidRPr="00815C3F">
        <w:rPr>
          <w:rFonts w:ascii="Times New Roman" w:hAnsi="Times New Roman" w:cs="Times New Roman"/>
          <w:color w:val="221F1F"/>
          <w:spacing w:val="3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</w:t>
      </w:r>
      <w:r w:rsidRPr="00815C3F">
        <w:rPr>
          <w:rFonts w:ascii="Times New Roman" w:hAnsi="Times New Roman" w:cs="Times New Roman"/>
          <w:color w:val="221F1F"/>
          <w:spacing w:val="3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переработке</w:t>
      </w:r>
      <w:r w:rsidRPr="00815C3F">
        <w:rPr>
          <w:rFonts w:ascii="Times New Roman" w:hAnsi="Times New Roman" w:cs="Times New Roman"/>
          <w:color w:val="221F1F"/>
          <w:spacing w:val="3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пластика».</w:t>
      </w:r>
    </w:p>
    <w:p w14:paraId="04E33769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38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5.4*. </w:t>
      </w:r>
      <w:r w:rsidRPr="00815C3F">
        <w:rPr>
          <w:rFonts w:ascii="Times New Roman" w:hAnsi="Times New Roman" w:cs="Times New Roman"/>
          <w:i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Практическое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занятие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по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анализу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проектного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замысла</w:t>
      </w:r>
    </w:p>
    <w:p w14:paraId="1BD15F89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«Превратим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мусор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ресурс».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Сравнение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проектных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замыслов.</w:t>
      </w:r>
    </w:p>
    <w:p w14:paraId="4A4ABA93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5.5*.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Практическое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занятие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анализу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региональных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школьников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туризму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краеведению.</w:t>
      </w:r>
    </w:p>
    <w:p w14:paraId="2FE46EE6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t>Модуль  6.  Предварительная  защита  и  экспертная  оценка  проектных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</w:t>
      </w:r>
      <w:r w:rsidRPr="00815C3F">
        <w:rPr>
          <w:rFonts w:ascii="Times New Roman" w:hAnsi="Times New Roman" w:cs="Times New Roman"/>
          <w:color w:val="221F1F"/>
          <w:spacing w:val="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исследовательских</w:t>
      </w:r>
      <w:r w:rsidRPr="00815C3F">
        <w:rPr>
          <w:rFonts w:ascii="Times New Roman" w:hAnsi="Times New Roman" w:cs="Times New Roman"/>
          <w:color w:val="221F1F"/>
          <w:spacing w:val="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работ</w:t>
      </w:r>
      <w:r w:rsidRPr="00815C3F">
        <w:rPr>
          <w:rFonts w:ascii="Times New Roman" w:hAnsi="Times New Roman" w:cs="Times New Roman"/>
          <w:color w:val="221F1F"/>
          <w:spacing w:val="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(5 ч)</w:t>
      </w:r>
    </w:p>
    <w:p w14:paraId="697F2AB2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45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>6.1.</w:t>
      </w:r>
      <w:r w:rsidRPr="00815C3F">
        <w:rPr>
          <w:rFonts w:ascii="Times New Roman" w:hAnsi="Times New Roman" w:cs="Times New Roman"/>
          <w:i/>
          <w:color w:val="221F1F"/>
          <w:spacing w:val="36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Позиция</w:t>
      </w:r>
      <w:r w:rsidRPr="00815C3F">
        <w:rPr>
          <w:rFonts w:ascii="Times New Roman" w:hAnsi="Times New Roman" w:cs="Times New Roman"/>
          <w:color w:val="221F1F"/>
          <w:spacing w:val="36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эксперта.</w:t>
      </w:r>
    </w:p>
    <w:p w14:paraId="4E95D0E5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6.2.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Предварительная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защита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проектов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и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исследовательских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работ,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подготовка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взаимодействию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экспертами.</w:t>
      </w:r>
    </w:p>
    <w:p w14:paraId="647BC00C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>6.3*.</w:t>
      </w:r>
      <w:r w:rsidRPr="00815C3F">
        <w:rPr>
          <w:rFonts w:ascii="Times New Roman" w:hAnsi="Times New Roman" w:cs="Times New Roman"/>
          <w:i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Оценка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проекта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сверстников: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«Разработка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порта-</w:t>
      </w:r>
      <w:r w:rsidRPr="00815C3F">
        <w:rPr>
          <w:rFonts w:ascii="Times New Roman" w:hAnsi="Times New Roman" w:cs="Times New Roman"/>
          <w:color w:val="221F1F"/>
          <w:spacing w:val="-49"/>
          <w:w w:val="115"/>
        </w:rPr>
        <w:t xml:space="preserve"> </w:t>
      </w:r>
      <w:proofErr w:type="spellStart"/>
      <w:r w:rsidRPr="00815C3F">
        <w:rPr>
          <w:rFonts w:ascii="Times New Roman" w:hAnsi="Times New Roman" w:cs="Times New Roman"/>
          <w:color w:val="221F1F"/>
          <w:spacing w:val="-1"/>
          <w:w w:val="115"/>
        </w:rPr>
        <w:t>тивного</w:t>
      </w:r>
      <w:proofErr w:type="spellEnd"/>
      <w:r w:rsidRPr="00815C3F">
        <w:rPr>
          <w:rFonts w:ascii="Times New Roman" w:hAnsi="Times New Roman" w:cs="Times New Roman"/>
          <w:color w:val="221F1F"/>
          <w:spacing w:val="-1"/>
          <w:w w:val="115"/>
        </w:rPr>
        <w:t xml:space="preserve"> металлоискателя». Проектно-конструкторское </w:t>
      </w:r>
      <w:r w:rsidRPr="00815C3F">
        <w:rPr>
          <w:rFonts w:ascii="Times New Roman" w:hAnsi="Times New Roman" w:cs="Times New Roman"/>
          <w:color w:val="221F1F"/>
          <w:w w:val="115"/>
        </w:rPr>
        <w:t>решение в рамках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проекта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его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экспертная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оценка.</w:t>
      </w:r>
    </w:p>
    <w:p w14:paraId="7A838AE9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31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>6.4.</w:t>
      </w:r>
      <w:r w:rsidRPr="00815C3F">
        <w:rPr>
          <w:rFonts w:ascii="Times New Roman" w:hAnsi="Times New Roman" w:cs="Times New Roman"/>
          <w:i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Начальный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этап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исследования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его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экспертная</w:t>
      </w:r>
      <w:r w:rsidRPr="00815C3F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оценка.</w:t>
      </w:r>
    </w:p>
    <w:p w14:paraId="237504D5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t>Модуль</w:t>
      </w:r>
      <w:r w:rsidRPr="00815C3F">
        <w:rPr>
          <w:rFonts w:ascii="Times New Roman" w:hAnsi="Times New Roman" w:cs="Times New Roman"/>
          <w:color w:val="221F1F"/>
          <w:spacing w:val="3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7.</w:t>
      </w:r>
      <w:r w:rsidRPr="00815C3F">
        <w:rPr>
          <w:rFonts w:ascii="Times New Roman" w:hAnsi="Times New Roman" w:cs="Times New Roman"/>
          <w:color w:val="221F1F"/>
          <w:spacing w:val="3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Дополнительные</w:t>
      </w:r>
      <w:r w:rsidRPr="00815C3F">
        <w:rPr>
          <w:rFonts w:ascii="Times New Roman" w:hAnsi="Times New Roman" w:cs="Times New Roman"/>
          <w:color w:val="221F1F"/>
          <w:spacing w:val="3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возможности</w:t>
      </w:r>
      <w:r w:rsidRPr="00815C3F">
        <w:rPr>
          <w:rFonts w:ascii="Times New Roman" w:hAnsi="Times New Roman" w:cs="Times New Roman"/>
          <w:color w:val="221F1F"/>
          <w:spacing w:val="3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улучшения</w:t>
      </w:r>
      <w:r w:rsidRPr="00815C3F">
        <w:rPr>
          <w:rFonts w:ascii="Times New Roman" w:hAnsi="Times New Roman" w:cs="Times New Roman"/>
          <w:color w:val="221F1F"/>
          <w:spacing w:val="3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проекта</w:t>
      </w:r>
      <w:r w:rsidRPr="00815C3F">
        <w:rPr>
          <w:rFonts w:ascii="Times New Roman" w:hAnsi="Times New Roman" w:cs="Times New Roman"/>
          <w:color w:val="221F1F"/>
          <w:spacing w:val="3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(5ч)</w:t>
      </w:r>
    </w:p>
    <w:p w14:paraId="5B472057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lastRenderedPageBreak/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7.1.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Технология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как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мост  от  идеи  к  продукту.  Освоение  понятий: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изобретение,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технология,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технологическая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долина,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агротехнологии.</w:t>
      </w:r>
    </w:p>
    <w:p w14:paraId="52B095F3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22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7.2. </w:t>
      </w:r>
      <w:r w:rsidRPr="00815C3F">
        <w:rPr>
          <w:rFonts w:ascii="Times New Roman" w:hAnsi="Times New Roman" w:cs="Times New Roman"/>
          <w:i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Видим 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за </w:t>
      </w:r>
      <w:r w:rsidRPr="00815C3F">
        <w:rPr>
          <w:rFonts w:ascii="Times New Roman" w:hAnsi="Times New Roman" w:cs="Times New Roman"/>
          <w:color w:val="221F1F"/>
          <w:spacing w:val="1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проектом 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инфраструктуру.</w:t>
      </w:r>
    </w:p>
    <w:p w14:paraId="5B757E24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7.3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Опросы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как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эффективный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инструмент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проектирования.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Освоение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понятий: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анкета,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социологический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опрос,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интернет-опрос,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генеральная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совокупность,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выборка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респондентов.</w:t>
      </w:r>
    </w:p>
    <w:p w14:paraId="45751660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7.4.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Возможности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социальных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сетей.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Сетевые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формы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Освоение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понятий: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таргетированная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реклама,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реклама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бартеру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возможности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продвижения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социальных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сетях.</w:t>
      </w:r>
    </w:p>
    <w:p w14:paraId="37E83EE9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7.5.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Алгоритм создания и использования видеоролика для продвижения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</w:p>
    <w:p w14:paraId="63C248E8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7.6.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Оформление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предъявление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результатов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проектной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исследовательской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деятельности.</w:t>
      </w:r>
    </w:p>
    <w:p w14:paraId="2F73EB70" w14:textId="77777777" w:rsidR="001B14E7" w:rsidRPr="00815C3F" w:rsidRDefault="001B14E7" w:rsidP="00D61D13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20"/>
        </w:rPr>
        <w:t>Модуль</w:t>
      </w:r>
      <w:r w:rsidRPr="00815C3F">
        <w:rPr>
          <w:rFonts w:ascii="Times New Roman" w:hAnsi="Times New Roman" w:cs="Times New Roman"/>
          <w:color w:val="221F1F"/>
          <w:spacing w:val="27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8.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Презентация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и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защита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индивидуального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проекта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(3 ч)</w:t>
      </w:r>
    </w:p>
    <w:p w14:paraId="0D1BE488" w14:textId="77777777" w:rsidR="001B14E7" w:rsidRPr="00815C3F" w:rsidRDefault="001B14E7" w:rsidP="00D61D13">
      <w:pPr>
        <w:jc w:val="both"/>
        <w:rPr>
          <w:rFonts w:ascii="Times New Roman" w:hAnsi="Times New Roman" w:cs="Times New Roman"/>
          <w:color w:val="221F1F"/>
          <w:w w:val="110"/>
        </w:rPr>
      </w:pPr>
      <w:r w:rsidRPr="00815C3F">
        <w:rPr>
          <w:rFonts w:ascii="Times New Roman" w:hAnsi="Times New Roman" w:cs="Times New Roman"/>
          <w:color w:val="221F1F"/>
          <w:w w:val="115"/>
        </w:rPr>
        <w:t>Итоговая презентация, публичная защита индивидуальных проектов/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исследований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старшеклассников</w:t>
      </w:r>
    </w:p>
    <w:p w14:paraId="08775AF2" w14:textId="77777777" w:rsidR="000C45D5" w:rsidRPr="00815C3F" w:rsidRDefault="000C45D5" w:rsidP="001B14E7">
      <w:pPr>
        <w:rPr>
          <w:rFonts w:ascii="Times New Roman" w:hAnsi="Times New Roman" w:cs="Times New Roman"/>
        </w:rPr>
      </w:pPr>
    </w:p>
    <w:p w14:paraId="5E2504C6" w14:textId="77777777" w:rsidR="00444177" w:rsidRPr="00815C3F" w:rsidRDefault="00444177" w:rsidP="001B14E7">
      <w:pPr>
        <w:rPr>
          <w:rFonts w:ascii="Times New Roman" w:hAnsi="Times New Roman" w:cs="Times New Roman"/>
        </w:rPr>
        <w:sectPr w:rsidR="00444177" w:rsidRPr="00815C3F" w:rsidSect="00444177">
          <w:pgSz w:w="9470" w:h="12590"/>
          <w:pgMar w:top="822" w:right="822" w:bottom="1140" w:left="743" w:header="0" w:footer="941" w:gutter="0"/>
          <w:cols w:space="720"/>
          <w:docGrid w:linePitch="299"/>
        </w:sectPr>
      </w:pPr>
    </w:p>
    <w:p w14:paraId="12BA2CAC" w14:textId="77777777" w:rsidR="000C3C87" w:rsidRPr="00815C3F" w:rsidRDefault="000C3C87" w:rsidP="001B14E7">
      <w:pPr>
        <w:rPr>
          <w:rFonts w:ascii="Times New Roman" w:hAnsi="Times New Roman" w:cs="Times New Roman"/>
        </w:rPr>
      </w:pPr>
    </w:p>
    <w:p w14:paraId="010A19C1" w14:textId="77777777" w:rsidR="00BF5C37" w:rsidRPr="00815C3F" w:rsidRDefault="00BF5C37" w:rsidP="001B14E7">
      <w:pPr>
        <w:rPr>
          <w:rFonts w:ascii="Times New Roman" w:eastAsia="Times New Roman" w:hAnsi="Times New Roman" w:cs="Times New Roman"/>
          <w:b/>
          <w:bCs/>
        </w:rPr>
      </w:pPr>
    </w:p>
    <w:p w14:paraId="2530AB66" w14:textId="48850991" w:rsidR="00594D39" w:rsidRPr="00815C3F" w:rsidRDefault="001B14E7" w:rsidP="00815C3F">
      <w:pPr>
        <w:jc w:val="center"/>
        <w:rPr>
          <w:rFonts w:ascii="Times New Roman" w:hAnsi="Times New Roman" w:cs="Times New Roman"/>
          <w:b/>
          <w:bCs/>
        </w:rPr>
      </w:pPr>
      <w:r w:rsidRPr="00815C3F">
        <w:rPr>
          <w:rFonts w:ascii="Times New Roman" w:hAnsi="Times New Roman" w:cs="Times New Roman"/>
          <w:b/>
          <w:bCs/>
        </w:rPr>
        <w:t>Календарно-тематическое планирование</w:t>
      </w:r>
    </w:p>
    <w:p w14:paraId="52BE7B5A" w14:textId="77777777" w:rsidR="00594D39" w:rsidRPr="00815C3F" w:rsidRDefault="00594D39" w:rsidP="001B14E7">
      <w:pPr>
        <w:rPr>
          <w:rFonts w:ascii="Times New Roman" w:hAnsi="Times New Roman" w:cs="Times New Roman"/>
          <w:color w:val="221F1F"/>
          <w:w w:val="110"/>
        </w:rPr>
      </w:pPr>
    </w:p>
    <w:tbl>
      <w:tblPr>
        <w:tblStyle w:val="TableNormal"/>
        <w:tblW w:w="5342" w:type="pct"/>
        <w:tblInd w:w="-43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ook w:val="01E0" w:firstRow="1" w:lastRow="1" w:firstColumn="1" w:lastColumn="1" w:noHBand="0" w:noVBand="0"/>
      </w:tblPr>
      <w:tblGrid>
        <w:gridCol w:w="551"/>
        <w:gridCol w:w="3100"/>
        <w:gridCol w:w="3341"/>
        <w:gridCol w:w="688"/>
        <w:gridCol w:w="1506"/>
        <w:gridCol w:w="1213"/>
        <w:gridCol w:w="941"/>
      </w:tblGrid>
      <w:tr w:rsidR="00173F6A" w:rsidRPr="00815C3F" w14:paraId="66FC1B82" w14:textId="5E3D6359" w:rsidTr="00173F6A">
        <w:trPr>
          <w:trHeight w:val="471"/>
        </w:trPr>
        <w:tc>
          <w:tcPr>
            <w:tcW w:w="243" w:type="pct"/>
            <w:vMerge w:val="restart"/>
            <w:shd w:val="clear" w:color="auto" w:fill="E8E9EA"/>
          </w:tcPr>
          <w:p w14:paraId="70D8A376" w14:textId="5AD08BF0" w:rsidR="00444177" w:rsidRPr="00815C3F" w:rsidRDefault="00444177" w:rsidP="00444177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367" w:type="pct"/>
            <w:vMerge w:val="restart"/>
            <w:shd w:val="clear" w:color="auto" w:fill="E8E9EA"/>
          </w:tcPr>
          <w:p w14:paraId="1C4DAD36" w14:textId="202970C9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</w:rPr>
            </w:pPr>
          </w:p>
          <w:p w14:paraId="6AFAA690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</w:rPr>
              <w:t>Тема</w:t>
            </w:r>
            <w:proofErr w:type="spellEnd"/>
          </w:p>
        </w:tc>
        <w:tc>
          <w:tcPr>
            <w:tcW w:w="1473" w:type="pct"/>
            <w:vMerge w:val="restart"/>
            <w:shd w:val="clear" w:color="auto" w:fill="E8E9EA"/>
          </w:tcPr>
          <w:p w14:paraId="2CD4DA20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</w:p>
          <w:p w14:paraId="7CC0C22E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</w:rPr>
              <w:t>Основное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221F1F"/>
                <w:spacing w:val="46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</w:rPr>
              <w:t>содержание</w:t>
            </w:r>
            <w:proofErr w:type="spellEnd"/>
          </w:p>
        </w:tc>
        <w:tc>
          <w:tcPr>
            <w:tcW w:w="303" w:type="pct"/>
            <w:vMerge w:val="restart"/>
            <w:shd w:val="clear" w:color="auto" w:fill="E8E9EA"/>
          </w:tcPr>
          <w:p w14:paraId="44BFC8F6" w14:textId="1712E77F" w:rsidR="00444177" w:rsidRPr="00815C3F" w:rsidRDefault="00444177" w:rsidP="001B14E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10"/>
                <w:lang w:val="ru-RU"/>
              </w:rPr>
              <w:t>Кол-во часов</w:t>
            </w:r>
          </w:p>
        </w:tc>
        <w:tc>
          <w:tcPr>
            <w:tcW w:w="664" w:type="pct"/>
            <w:shd w:val="clear" w:color="auto" w:fill="E8E9EA"/>
          </w:tcPr>
          <w:p w14:paraId="567EEBDA" w14:textId="6B6AF606"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95"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>Виды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>деятельности</w:t>
            </w:r>
            <w:proofErr w:type="spellEnd"/>
          </w:p>
        </w:tc>
        <w:tc>
          <w:tcPr>
            <w:tcW w:w="535" w:type="pct"/>
            <w:shd w:val="clear" w:color="auto" w:fill="E8E9EA"/>
          </w:tcPr>
          <w:p w14:paraId="386F0FA3" w14:textId="36826C3D"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95"/>
              </w:rPr>
            </w:pP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>Формы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>контроля</w:t>
            </w:r>
            <w:proofErr w:type="spellEnd"/>
          </w:p>
        </w:tc>
        <w:tc>
          <w:tcPr>
            <w:tcW w:w="415" w:type="pct"/>
            <w:shd w:val="clear" w:color="auto" w:fill="E8E9EA"/>
          </w:tcPr>
          <w:p w14:paraId="741930C2" w14:textId="230A81D8"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95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95"/>
                <w:lang w:val="ru-RU"/>
              </w:rPr>
              <w:t>Дата</w:t>
            </w:r>
          </w:p>
        </w:tc>
      </w:tr>
      <w:tr w:rsidR="00173F6A" w:rsidRPr="00815C3F" w14:paraId="1C6EACB6" w14:textId="0570841B" w:rsidTr="00173F6A">
        <w:trPr>
          <w:trHeight w:val="379"/>
        </w:trPr>
        <w:tc>
          <w:tcPr>
            <w:tcW w:w="243" w:type="pct"/>
            <w:vMerge/>
            <w:shd w:val="clear" w:color="auto" w:fill="E8E9EA"/>
          </w:tcPr>
          <w:p w14:paraId="28F1C5A2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  <w:vMerge/>
            <w:tcBorders>
              <w:top w:val="nil"/>
            </w:tcBorders>
            <w:shd w:val="clear" w:color="auto" w:fill="E8E9EA"/>
          </w:tcPr>
          <w:p w14:paraId="70B82F14" w14:textId="4203DAE8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1473" w:type="pct"/>
            <w:vMerge/>
            <w:tcBorders>
              <w:top w:val="nil"/>
            </w:tcBorders>
            <w:shd w:val="clear" w:color="auto" w:fill="E8E9EA"/>
          </w:tcPr>
          <w:p w14:paraId="64F2FED6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vMerge/>
            <w:shd w:val="clear" w:color="auto" w:fill="E8E9EA"/>
          </w:tcPr>
          <w:p w14:paraId="59273939" w14:textId="5A6A7416" w:rsidR="00444177" w:rsidRPr="00815C3F" w:rsidRDefault="00444177" w:rsidP="001B14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pct"/>
            <w:shd w:val="clear" w:color="auto" w:fill="E8E9EA"/>
          </w:tcPr>
          <w:p w14:paraId="2F6C7414" w14:textId="77777777"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  <w:tc>
          <w:tcPr>
            <w:tcW w:w="535" w:type="pct"/>
            <w:shd w:val="clear" w:color="auto" w:fill="E8E9EA"/>
          </w:tcPr>
          <w:p w14:paraId="7D80A73B" w14:textId="77777777"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  <w:tc>
          <w:tcPr>
            <w:tcW w:w="415" w:type="pct"/>
            <w:shd w:val="clear" w:color="auto" w:fill="E8E9EA"/>
          </w:tcPr>
          <w:p w14:paraId="4888BC93" w14:textId="77777777"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</w:tr>
      <w:tr w:rsidR="00173F6A" w:rsidRPr="00815C3F" w14:paraId="477C8BFB" w14:textId="40B73928" w:rsidTr="00173F6A">
        <w:trPr>
          <w:trHeight w:val="418"/>
        </w:trPr>
        <w:tc>
          <w:tcPr>
            <w:tcW w:w="243" w:type="pct"/>
          </w:tcPr>
          <w:p w14:paraId="15F6EF86" w14:textId="77777777" w:rsidR="00173F6A" w:rsidRPr="00815C3F" w:rsidRDefault="00173F6A" w:rsidP="00444177">
            <w:pPr>
              <w:pStyle w:val="a4"/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840" w:type="pct"/>
            <w:gridSpan w:val="2"/>
          </w:tcPr>
          <w:p w14:paraId="7F2A4AC8" w14:textId="77777777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5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1.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Культура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исследования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проектирования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</w:p>
        </w:tc>
        <w:tc>
          <w:tcPr>
            <w:tcW w:w="303" w:type="pct"/>
          </w:tcPr>
          <w:p w14:paraId="26AC10FF" w14:textId="5E22E7B7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 xml:space="preserve">10 </w:t>
            </w:r>
          </w:p>
        </w:tc>
        <w:tc>
          <w:tcPr>
            <w:tcW w:w="664" w:type="pct"/>
          </w:tcPr>
          <w:p w14:paraId="23A008CF" w14:textId="77777777"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  <w:tc>
          <w:tcPr>
            <w:tcW w:w="535" w:type="pct"/>
          </w:tcPr>
          <w:p w14:paraId="4C836D73" w14:textId="77777777"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  <w:tc>
          <w:tcPr>
            <w:tcW w:w="415" w:type="pct"/>
          </w:tcPr>
          <w:p w14:paraId="501880A2" w14:textId="77777777"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</w:tr>
      <w:tr w:rsidR="00173F6A" w:rsidRPr="00815C3F" w14:paraId="33B48694" w14:textId="570B9D2B" w:rsidTr="00173F6A">
        <w:trPr>
          <w:trHeight w:val="1699"/>
        </w:trPr>
        <w:tc>
          <w:tcPr>
            <w:tcW w:w="243" w:type="pct"/>
          </w:tcPr>
          <w:p w14:paraId="33E5E959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1367" w:type="pct"/>
          </w:tcPr>
          <w:p w14:paraId="1012F068" w14:textId="112530FA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Что</w:t>
            </w:r>
            <w:r w:rsidRPr="00815C3F">
              <w:rPr>
                <w:rFonts w:ascii="Times New Roman" w:hAnsi="Times New Roman" w:cs="Times New Roman"/>
                <w:color w:val="221F1F"/>
                <w:spacing w:val="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такое</w:t>
            </w:r>
            <w:r w:rsidRPr="00815C3F">
              <w:rPr>
                <w:rFonts w:ascii="Times New Roman" w:hAnsi="Times New Roman" w:cs="Times New Roman"/>
                <w:color w:val="221F1F"/>
                <w:spacing w:val="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</w:t>
            </w:r>
            <w:r w:rsidRPr="00815C3F">
              <w:rPr>
                <w:rFonts w:ascii="Times New Roman" w:hAnsi="Times New Roman" w:cs="Times New Roman"/>
                <w:color w:val="221F1F"/>
                <w:spacing w:val="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почему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реализация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—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это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сложно,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но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интересно</w:t>
            </w:r>
          </w:p>
        </w:tc>
        <w:tc>
          <w:tcPr>
            <w:tcW w:w="1473" w:type="pct"/>
          </w:tcPr>
          <w:p w14:paraId="419D7F8D" w14:textId="111B614A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Понятие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Происхождение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понятия.</w:t>
            </w:r>
            <w:r w:rsidRPr="00815C3F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Цели</w:t>
            </w:r>
            <w:r w:rsidRPr="00815C3F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проектов.</w:t>
            </w:r>
            <w:r w:rsidRPr="00815C3F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Проекты,</w:t>
            </w:r>
            <w:r w:rsidRPr="00815C3F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оказавшие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влияние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жизнь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большей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части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человечества.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Отечественные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зарубежные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масштабные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проекты.</w:t>
            </w:r>
          </w:p>
          <w:p w14:paraId="52331FC9" w14:textId="7FEA99B2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Непредсказуемые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последствия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проектов</w:t>
            </w:r>
            <w:proofErr w:type="spellEnd"/>
          </w:p>
        </w:tc>
        <w:tc>
          <w:tcPr>
            <w:tcW w:w="303" w:type="pct"/>
          </w:tcPr>
          <w:p w14:paraId="0E573A83" w14:textId="77777777" w:rsidR="00444177" w:rsidRPr="00815C3F" w:rsidRDefault="00444177" w:rsidP="001B14E7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1333A17B" w14:textId="4A17771C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Лекция, дискуссия</w:t>
            </w:r>
          </w:p>
        </w:tc>
        <w:tc>
          <w:tcPr>
            <w:tcW w:w="535" w:type="pct"/>
          </w:tcPr>
          <w:p w14:paraId="5A3E508B" w14:textId="198A1213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Входящий контроль</w:t>
            </w:r>
          </w:p>
        </w:tc>
        <w:tc>
          <w:tcPr>
            <w:tcW w:w="415" w:type="pct"/>
          </w:tcPr>
          <w:p w14:paraId="73995E0C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3F7F9F20" w14:textId="5DB9F3FC" w:rsidTr="00173F6A">
        <w:trPr>
          <w:trHeight w:val="978"/>
        </w:trPr>
        <w:tc>
          <w:tcPr>
            <w:tcW w:w="243" w:type="pct"/>
          </w:tcPr>
          <w:p w14:paraId="294B75A7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4C161D92" w14:textId="1635CECE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Выдвижение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проектной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идеи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формирование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образа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будущего</w:t>
            </w:r>
          </w:p>
        </w:tc>
        <w:tc>
          <w:tcPr>
            <w:tcW w:w="1473" w:type="pct"/>
          </w:tcPr>
          <w:p w14:paraId="07794CCC" w14:textId="6B69A615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Конечный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результат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Логика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работы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проектировщика.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Отличие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проектирования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занятий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искусством,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математикой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других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профессиональных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занятий.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Реальное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воображаемое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проектировании</w:t>
            </w:r>
          </w:p>
        </w:tc>
        <w:tc>
          <w:tcPr>
            <w:tcW w:w="303" w:type="pct"/>
          </w:tcPr>
          <w:p w14:paraId="5383F105" w14:textId="77777777" w:rsidR="00444177" w:rsidRPr="00815C3F" w:rsidRDefault="00444177" w:rsidP="001B14E7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38B71D01" w14:textId="1D6377E1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1B34A130" w14:textId="77777777" w:rsidR="00444177" w:rsidRPr="00815C3F" w:rsidRDefault="00444177" w:rsidP="00444177">
            <w:pPr>
              <w:ind w:left="77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Чек-лист №1</w:t>
            </w:r>
          </w:p>
          <w:p w14:paraId="27DACB01" w14:textId="0E1428C0" w:rsidR="00444177" w:rsidRPr="00815C3F" w:rsidRDefault="00444177" w:rsidP="00444177">
            <w:pPr>
              <w:ind w:left="77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14:paraId="41D1EDAD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6D70908D" w14:textId="2D97EB9A" w:rsidTr="00173F6A">
        <w:trPr>
          <w:trHeight w:val="557"/>
        </w:trPr>
        <w:tc>
          <w:tcPr>
            <w:tcW w:w="243" w:type="pct"/>
          </w:tcPr>
          <w:p w14:paraId="7EB22439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spacing w:val="-1"/>
                <w:w w:val="115"/>
              </w:rPr>
            </w:pPr>
          </w:p>
        </w:tc>
        <w:tc>
          <w:tcPr>
            <w:tcW w:w="1367" w:type="pct"/>
          </w:tcPr>
          <w:p w14:paraId="433AB0B7" w14:textId="4EED3FB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spacing w:val="-1"/>
                <w:w w:val="115"/>
                <w:lang w:val="ru-RU"/>
              </w:rPr>
              <w:t>Техническое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типы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деятельности</w:t>
            </w:r>
          </w:p>
        </w:tc>
        <w:tc>
          <w:tcPr>
            <w:tcW w:w="1473" w:type="pct"/>
          </w:tcPr>
          <w:p w14:paraId="3D9A45D5" w14:textId="20DED60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Понятие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«техносфера».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Искусственная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среда.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конструкции.</w:t>
            </w:r>
            <w:r w:rsidRPr="00815C3F">
              <w:rPr>
                <w:rFonts w:ascii="Times New Roman" w:hAnsi="Times New Roman" w:cs="Times New Roman"/>
                <w:color w:val="221F1F"/>
                <w:spacing w:val="19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Анализ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синтез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вариантов</w:t>
            </w:r>
            <w:r w:rsidRPr="00815C3F">
              <w:rPr>
                <w:rFonts w:ascii="Times New Roman" w:hAnsi="Times New Roman" w:cs="Times New Roman"/>
                <w:color w:val="221F1F"/>
                <w:spacing w:val="-43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конструкции.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Функция конструкции.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Личное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действие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проекте.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5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Отчуждаемый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38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продукт</w:t>
            </w:r>
            <w:proofErr w:type="spellEnd"/>
          </w:p>
        </w:tc>
        <w:tc>
          <w:tcPr>
            <w:tcW w:w="303" w:type="pct"/>
          </w:tcPr>
          <w:p w14:paraId="6275BEB0" w14:textId="03382572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4CEB352D" w14:textId="0BFAB714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7663CB06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3836400C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722C4B98" w14:textId="1443E2AE" w:rsidTr="00173F6A">
        <w:trPr>
          <w:trHeight w:val="1392"/>
        </w:trPr>
        <w:tc>
          <w:tcPr>
            <w:tcW w:w="243" w:type="pct"/>
          </w:tcPr>
          <w:p w14:paraId="7BB267D7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720F4904" w14:textId="13248942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проектирование: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сделать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лучше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общество,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котором</w:t>
            </w:r>
            <w:r w:rsidRPr="00815C3F">
              <w:rPr>
                <w:rFonts w:ascii="Times New Roman" w:hAnsi="Times New Roman" w:cs="Times New Roman"/>
                <w:color w:val="221F1F"/>
                <w:spacing w:val="3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мы</w:t>
            </w:r>
            <w:r w:rsidRPr="00815C3F">
              <w:rPr>
                <w:rFonts w:ascii="Times New Roman" w:hAnsi="Times New Roman" w:cs="Times New Roman"/>
                <w:color w:val="221F1F"/>
                <w:spacing w:val="3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живём</w:t>
            </w:r>
          </w:p>
        </w:tc>
        <w:tc>
          <w:tcPr>
            <w:tcW w:w="1473" w:type="pct"/>
          </w:tcPr>
          <w:p w14:paraId="4F7109FA" w14:textId="37BC4949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Отличие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дела.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Социальное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проектирование.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Старт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социального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Отношения, </w:t>
            </w:r>
            <w:r w:rsidRPr="00815C3F">
              <w:rPr>
                <w:rFonts w:ascii="Times New Roman" w:hAnsi="Times New Roman" w:cs="Times New Roman"/>
                <w:color w:val="221F1F"/>
                <w:spacing w:val="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ценности </w:t>
            </w:r>
            <w:r w:rsidRPr="00815C3F">
              <w:rPr>
                <w:rFonts w:ascii="Times New Roman" w:hAnsi="Times New Roman" w:cs="Times New Roman"/>
                <w:color w:val="221F1F"/>
                <w:spacing w:val="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lastRenderedPageBreak/>
              <w:t>нормы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социальном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проекте.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тирование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ценности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Проектирование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способов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деятельности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.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Мероприятия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проекта</w:t>
            </w:r>
            <w:proofErr w:type="spellEnd"/>
          </w:p>
        </w:tc>
        <w:tc>
          <w:tcPr>
            <w:tcW w:w="303" w:type="pct"/>
          </w:tcPr>
          <w:p w14:paraId="3E988879" w14:textId="44780DCC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lastRenderedPageBreak/>
              <w:t>1</w:t>
            </w:r>
          </w:p>
        </w:tc>
        <w:tc>
          <w:tcPr>
            <w:tcW w:w="664" w:type="pct"/>
          </w:tcPr>
          <w:p w14:paraId="47CE06CF" w14:textId="2C4E208E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45E80C4A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0B5BEA48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61839A06" w14:textId="6037810E" w:rsidTr="00173F6A">
        <w:trPr>
          <w:trHeight w:val="412"/>
        </w:trPr>
        <w:tc>
          <w:tcPr>
            <w:tcW w:w="243" w:type="pct"/>
          </w:tcPr>
          <w:p w14:paraId="5B7BA77B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4C9F9FFD" w14:textId="06468C29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Анализируем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проекты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сверстников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.</w:t>
            </w:r>
          </w:p>
          <w:p w14:paraId="7A275C4B" w14:textId="7679C358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473" w:type="pct"/>
          </w:tcPr>
          <w:p w14:paraId="42055BBB" w14:textId="66D09F8E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Социальный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</w:t>
            </w:r>
          </w:p>
          <w:p w14:paraId="67CF6E7E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«Дети одного Солнца»</w:t>
            </w:r>
          </w:p>
          <w:p w14:paraId="530CA94C" w14:textId="3A83A7F6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Проблема.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Цель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Задачи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реализации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Результаты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</w:p>
        </w:tc>
        <w:tc>
          <w:tcPr>
            <w:tcW w:w="303" w:type="pct"/>
          </w:tcPr>
          <w:p w14:paraId="27C7B2C9" w14:textId="32358A8A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4F452C55" w14:textId="00B557ED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2BC28C0D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4C5ED911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1733B5AF" w14:textId="6DBA38FD" w:rsidTr="00173F6A">
        <w:trPr>
          <w:trHeight w:val="274"/>
        </w:trPr>
        <w:tc>
          <w:tcPr>
            <w:tcW w:w="243" w:type="pct"/>
          </w:tcPr>
          <w:p w14:paraId="54B12945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74B48822" w14:textId="31D5086E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элемент  проекта  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тип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деятельности</w:t>
            </w:r>
          </w:p>
        </w:tc>
        <w:tc>
          <w:tcPr>
            <w:tcW w:w="1473" w:type="pct"/>
          </w:tcPr>
          <w:p w14:paraId="4CD7856C" w14:textId="5617AEF5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Цель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результат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исследования.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фундаментальные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прикладные.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Монодисциплинарные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междисциплинарные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Гипотеза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метод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исследования.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Способ</w:t>
            </w:r>
            <w:r w:rsidRPr="00815C3F">
              <w:rPr>
                <w:rFonts w:ascii="Times New Roman" w:hAnsi="Times New Roman" w:cs="Times New Roman"/>
                <w:color w:val="221F1F"/>
                <w:spacing w:val="3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методика</w:t>
            </w:r>
            <w:r w:rsidRPr="00815C3F">
              <w:rPr>
                <w:rFonts w:ascii="Times New Roman" w:hAnsi="Times New Roman" w:cs="Times New Roman"/>
                <w:color w:val="221F1F"/>
                <w:spacing w:val="3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</w:t>
            </w:r>
          </w:p>
        </w:tc>
        <w:tc>
          <w:tcPr>
            <w:tcW w:w="303" w:type="pct"/>
          </w:tcPr>
          <w:p w14:paraId="032670DB" w14:textId="3080A99A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263C0B8F" w14:textId="47FAE142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68942A9D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1C293D9F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2633DF49" w14:textId="752DAC0A" w:rsidTr="00173F6A">
        <w:trPr>
          <w:trHeight w:val="1392"/>
        </w:trPr>
        <w:tc>
          <w:tcPr>
            <w:tcW w:w="243" w:type="pct"/>
          </w:tcPr>
          <w:p w14:paraId="453415CA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20530869" w14:textId="2B891695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технологии: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выбираем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сферы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деятельности</w:t>
            </w:r>
          </w:p>
        </w:tc>
        <w:tc>
          <w:tcPr>
            <w:tcW w:w="1473" w:type="pct"/>
          </w:tcPr>
          <w:p w14:paraId="71AFFE04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Приоритетные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направления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развития: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транспорт,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связь,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новые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материалы,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здоровое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питание,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агробиотехнологии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,</w:t>
            </w:r>
          </w:p>
          <w:p w14:paraId="2C7669FB" w14:textId="07B0DE76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>«умные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 xml:space="preserve">дома» 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 xml:space="preserve">и 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 xml:space="preserve">«умные 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>города»</w:t>
            </w:r>
          </w:p>
        </w:tc>
        <w:tc>
          <w:tcPr>
            <w:tcW w:w="303" w:type="pct"/>
          </w:tcPr>
          <w:p w14:paraId="55CC80BF" w14:textId="275303D9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7D06EB61" w14:textId="7EA089B9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0D80EDEA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742DED12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5B553EA1" w14:textId="20ECCC0B" w:rsidTr="00173F6A">
        <w:trPr>
          <w:trHeight w:val="1392"/>
        </w:trPr>
        <w:tc>
          <w:tcPr>
            <w:tcW w:w="243" w:type="pct"/>
          </w:tcPr>
          <w:p w14:paraId="54DEBAF5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2FEAAEE5" w14:textId="7A34C10B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Создаём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элементы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образа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будущего:</w:t>
            </w:r>
            <w:r w:rsidRPr="00815C3F">
              <w:rPr>
                <w:rFonts w:ascii="Times New Roman" w:hAnsi="Times New Roman" w:cs="Times New Roman"/>
                <w:color w:val="221F1F"/>
                <w:spacing w:val="2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что</w:t>
            </w:r>
            <w:r w:rsidRPr="00815C3F">
              <w:rPr>
                <w:rFonts w:ascii="Times New Roman" w:hAnsi="Times New Roman" w:cs="Times New Roman"/>
                <w:color w:val="221F1F"/>
                <w:spacing w:val="-4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хотим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изменить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своим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проектом</w:t>
            </w:r>
          </w:p>
        </w:tc>
        <w:tc>
          <w:tcPr>
            <w:tcW w:w="1473" w:type="pct"/>
          </w:tcPr>
          <w:p w14:paraId="594448D4" w14:textId="02D21273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Позитивный</w:t>
            </w:r>
            <w:r w:rsidRPr="00815C3F">
              <w:rPr>
                <w:rFonts w:ascii="Times New Roman" w:hAnsi="Times New Roman" w:cs="Times New Roman"/>
                <w:color w:val="221F1F"/>
                <w:spacing w:val="4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образ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будущего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для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себя</w:t>
            </w:r>
            <w:r w:rsidRPr="00815C3F">
              <w:rPr>
                <w:rFonts w:ascii="Times New Roman" w:hAnsi="Times New Roman" w:cs="Times New Roman"/>
                <w:color w:val="221F1F"/>
                <w:spacing w:val="-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для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других. 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Понятие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качества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жизни</w:t>
            </w:r>
            <w:proofErr w:type="spellEnd"/>
          </w:p>
        </w:tc>
        <w:tc>
          <w:tcPr>
            <w:tcW w:w="303" w:type="pct"/>
          </w:tcPr>
          <w:p w14:paraId="2BAACB5A" w14:textId="0CC70C68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30A02F44" w14:textId="6FD08753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0C42020C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375C8941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0D2A10BE" w14:textId="740A527C" w:rsidTr="00173F6A">
        <w:trPr>
          <w:trHeight w:val="1392"/>
        </w:trPr>
        <w:tc>
          <w:tcPr>
            <w:tcW w:w="243" w:type="pct"/>
          </w:tcPr>
          <w:p w14:paraId="2EA6D6D1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262B1149" w14:textId="7FB71B7F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Формируем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отношение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проблемам: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препятствие</w:t>
            </w:r>
            <w:r w:rsidRPr="00815C3F">
              <w:rPr>
                <w:rFonts w:ascii="Times New Roman" w:hAnsi="Times New Roman" w:cs="Times New Roman"/>
                <w:color w:val="221F1F"/>
                <w:spacing w:val="1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или</w:t>
            </w:r>
            <w:r w:rsidRPr="00815C3F">
              <w:rPr>
                <w:rFonts w:ascii="Times New Roman" w:hAnsi="Times New Roman" w:cs="Times New Roman"/>
                <w:color w:val="221F1F"/>
                <w:spacing w:val="1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побуждение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действию?</w:t>
            </w:r>
          </w:p>
        </w:tc>
        <w:tc>
          <w:tcPr>
            <w:tcW w:w="1473" w:type="pct"/>
          </w:tcPr>
          <w:p w14:paraId="5D42ED3E" w14:textId="2601F9F2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практические,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научные,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мировоззренческие.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Проблемы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глобальные,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национальные,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региональные,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локальные.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Комплексные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проблемы</w:t>
            </w:r>
            <w:proofErr w:type="spellEnd"/>
          </w:p>
        </w:tc>
        <w:tc>
          <w:tcPr>
            <w:tcW w:w="303" w:type="pct"/>
          </w:tcPr>
          <w:p w14:paraId="6B94478D" w14:textId="111F67E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6D51A52C" w14:textId="2DE46494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703A71BB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4B0B5103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4E097678" w14:textId="0C2FC492" w:rsidTr="00173F6A">
        <w:trPr>
          <w:trHeight w:val="1392"/>
        </w:trPr>
        <w:tc>
          <w:tcPr>
            <w:tcW w:w="243" w:type="pct"/>
          </w:tcPr>
          <w:p w14:paraId="7CCAF5F2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151FD332" w14:textId="518BD72F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Первичное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самоопределение.</w:t>
            </w:r>
            <w:r w:rsidRPr="00815C3F">
              <w:rPr>
                <w:rFonts w:ascii="Times New Roman" w:hAnsi="Times New Roman" w:cs="Times New Roman"/>
                <w:color w:val="221F1F"/>
                <w:spacing w:val="2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Обоснование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актуальности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темы</w:t>
            </w:r>
            <w:r w:rsidRPr="00815C3F">
              <w:rPr>
                <w:rFonts w:ascii="Times New Roman" w:hAnsi="Times New Roman" w:cs="Times New Roman"/>
                <w:color w:val="221F1F"/>
                <w:spacing w:val="4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для</w:t>
            </w:r>
            <w:r w:rsidRPr="00815C3F">
              <w:rPr>
                <w:rFonts w:ascii="Times New Roman" w:hAnsi="Times New Roman" w:cs="Times New Roman"/>
                <w:color w:val="221F1F"/>
                <w:spacing w:val="4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</w:p>
          <w:p w14:paraId="55A6BD23" w14:textId="00F5E30F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или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33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исследования</w:t>
            </w:r>
            <w:proofErr w:type="spellEnd"/>
          </w:p>
        </w:tc>
        <w:tc>
          <w:tcPr>
            <w:tcW w:w="1473" w:type="pct"/>
          </w:tcPr>
          <w:p w14:paraId="78B2D6FB" w14:textId="5A4EA6E3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Варианты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самоопределения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выборе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темы: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актуальность,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желание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осуществить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изменения,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стремление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обеспечить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развитие,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получение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новых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знаний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др.</w:t>
            </w:r>
          </w:p>
        </w:tc>
        <w:tc>
          <w:tcPr>
            <w:tcW w:w="303" w:type="pct"/>
          </w:tcPr>
          <w:p w14:paraId="7FEE5144" w14:textId="4E643871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382D8D71" w14:textId="2DF34B1F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4697F11B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1F94DEC5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359D490E" w14:textId="2D32FB37" w:rsidTr="00173F6A">
        <w:trPr>
          <w:trHeight w:val="416"/>
        </w:trPr>
        <w:tc>
          <w:tcPr>
            <w:tcW w:w="243" w:type="pct"/>
          </w:tcPr>
          <w:p w14:paraId="67283A37" w14:textId="77777777" w:rsidR="00173F6A" w:rsidRPr="00815C3F" w:rsidRDefault="00173F6A" w:rsidP="00173F6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840" w:type="pct"/>
            <w:gridSpan w:val="2"/>
          </w:tcPr>
          <w:p w14:paraId="6DC21246" w14:textId="01AE0080" w:rsidR="00173F6A" w:rsidRPr="00B84DA3" w:rsidRDefault="00173F6A" w:rsidP="00B84DA3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  <w:r w:rsidRPr="00B84DA3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</w:t>
            </w:r>
            <w:r w:rsidRPr="00B84DA3">
              <w:rPr>
                <w:rFonts w:ascii="Times New Roman" w:hAnsi="Times New Roman" w:cs="Times New Roman"/>
                <w:b/>
                <w:color w:val="221F1F"/>
                <w:spacing w:val="28"/>
                <w:w w:val="105"/>
                <w:lang w:val="ru-RU"/>
              </w:rPr>
              <w:t xml:space="preserve"> </w:t>
            </w:r>
            <w:r w:rsidR="00B84DA3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2</w:t>
            </w:r>
            <w:r w:rsidRPr="00B84DA3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.</w:t>
            </w:r>
            <w:r w:rsidRPr="00B84DA3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  <w:lang w:val="ru-RU"/>
              </w:rPr>
              <w:t xml:space="preserve"> </w:t>
            </w:r>
            <w:r w:rsidRPr="00B84DA3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Замысел</w:t>
            </w:r>
            <w:r w:rsidRPr="00B84DA3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  <w:lang w:val="ru-RU"/>
              </w:rPr>
              <w:t xml:space="preserve"> </w:t>
            </w:r>
            <w:r w:rsidRPr="00B84DA3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проекта</w:t>
            </w:r>
            <w:r w:rsidRPr="00B84DA3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  <w:lang w:val="ru-RU"/>
              </w:rPr>
              <w:t xml:space="preserve"> </w:t>
            </w:r>
          </w:p>
        </w:tc>
        <w:tc>
          <w:tcPr>
            <w:tcW w:w="303" w:type="pct"/>
          </w:tcPr>
          <w:p w14:paraId="7BB063E7" w14:textId="26DDA65B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  <w:t>4</w:t>
            </w:r>
          </w:p>
        </w:tc>
        <w:tc>
          <w:tcPr>
            <w:tcW w:w="664" w:type="pct"/>
          </w:tcPr>
          <w:p w14:paraId="44874536" w14:textId="74C9C5A6" w:rsidR="00173F6A" w:rsidRPr="00B84DA3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  <w:tc>
          <w:tcPr>
            <w:tcW w:w="535" w:type="pct"/>
          </w:tcPr>
          <w:p w14:paraId="147708E7" w14:textId="77777777" w:rsidR="00173F6A" w:rsidRPr="00B84DA3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  <w:tc>
          <w:tcPr>
            <w:tcW w:w="415" w:type="pct"/>
          </w:tcPr>
          <w:p w14:paraId="17DC4A0B" w14:textId="77777777" w:rsidR="00173F6A" w:rsidRPr="00B84DA3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</w:tr>
      <w:tr w:rsidR="00173F6A" w:rsidRPr="00815C3F" w14:paraId="2D822927" w14:textId="79115266" w:rsidTr="00173F6A">
        <w:trPr>
          <w:trHeight w:val="1392"/>
        </w:trPr>
        <w:tc>
          <w:tcPr>
            <w:tcW w:w="243" w:type="pct"/>
          </w:tcPr>
          <w:p w14:paraId="0DFCE88E" w14:textId="77777777" w:rsidR="00444177" w:rsidRPr="00B84DA3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1367" w:type="pct"/>
          </w:tcPr>
          <w:p w14:paraId="1230B33F" w14:textId="0D4E4014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«проблема»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«позиция»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осуществлении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проектирования</w:t>
            </w:r>
          </w:p>
        </w:tc>
        <w:tc>
          <w:tcPr>
            <w:tcW w:w="1473" w:type="pct"/>
          </w:tcPr>
          <w:p w14:paraId="715932DA" w14:textId="2927200E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Проблемная</w:t>
            </w:r>
            <w:r w:rsidRPr="00815C3F">
              <w:rPr>
                <w:rFonts w:ascii="Times New Roman" w:hAnsi="Times New Roman" w:cs="Times New Roman"/>
                <w:color w:val="221F1F"/>
                <w:spacing w:val="2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ситуация.</w:t>
            </w:r>
            <w:r w:rsidRPr="00815C3F">
              <w:rPr>
                <w:rFonts w:ascii="Times New Roman" w:hAnsi="Times New Roman" w:cs="Times New Roman"/>
                <w:color w:val="221F1F"/>
                <w:spacing w:val="2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Позиции</w:t>
            </w:r>
            <w:r w:rsidRPr="00815C3F">
              <w:rPr>
                <w:rFonts w:ascii="Times New Roman" w:hAnsi="Times New Roman" w:cs="Times New Roman"/>
                <w:color w:val="221F1F"/>
                <w:spacing w:val="2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конструктора,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учёного,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управленца,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финансиста</w:t>
            </w:r>
          </w:p>
        </w:tc>
        <w:tc>
          <w:tcPr>
            <w:tcW w:w="303" w:type="pct"/>
          </w:tcPr>
          <w:p w14:paraId="0600D387" w14:textId="3DA364EC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1A47D070" w14:textId="2FAAE8A1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5014154E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2892FB0F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76C12EE1" w14:textId="29B6266C" w:rsidTr="00173F6A">
        <w:trPr>
          <w:trHeight w:val="270"/>
        </w:trPr>
        <w:tc>
          <w:tcPr>
            <w:tcW w:w="243" w:type="pct"/>
          </w:tcPr>
          <w:p w14:paraId="4CFF28EC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18DEF689" w14:textId="3A724649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Формулирование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цели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проекта</w:t>
            </w:r>
            <w:proofErr w:type="spellEnd"/>
          </w:p>
        </w:tc>
        <w:tc>
          <w:tcPr>
            <w:tcW w:w="1473" w:type="pct"/>
          </w:tcPr>
          <w:p w14:paraId="3CA4ADA0" w14:textId="06E7386D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Цели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ценности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Личное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отношение</w:t>
            </w:r>
            <w:r w:rsidRPr="00815C3F">
              <w:rPr>
                <w:rFonts w:ascii="Times New Roman" w:hAnsi="Times New Roman" w:cs="Times New Roman"/>
                <w:color w:val="221F1F"/>
                <w:spacing w:val="2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ситуации.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Соотнесение</w:t>
            </w:r>
            <w:r w:rsidRPr="00815C3F">
              <w:rPr>
                <w:rFonts w:ascii="Times New Roman" w:hAnsi="Times New Roman" w:cs="Times New Roman"/>
                <w:color w:val="221F1F"/>
                <w:spacing w:val="-4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spacing w:val="-1"/>
                <w:w w:val="115"/>
                <w:lang w:val="ru-RU"/>
              </w:rPr>
              <w:t>прогноза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идеала.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Постановка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цели</w:t>
            </w:r>
            <w:r w:rsidRPr="00815C3F">
              <w:rPr>
                <w:rFonts w:ascii="Times New Roman" w:hAnsi="Times New Roman" w:cs="Times New Roman"/>
                <w:color w:val="221F1F"/>
                <w:spacing w:val="-4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26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принятие</w:t>
            </w:r>
            <w:r w:rsidRPr="00815C3F">
              <w:rPr>
                <w:rFonts w:ascii="Times New Roman" w:hAnsi="Times New Roman" w:cs="Times New Roman"/>
                <w:color w:val="221F1F"/>
                <w:spacing w:val="27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цели.</w:t>
            </w:r>
            <w:r w:rsidRPr="00815C3F">
              <w:rPr>
                <w:rFonts w:ascii="Times New Roman" w:hAnsi="Times New Roman" w:cs="Times New Roman"/>
                <w:color w:val="221F1F"/>
                <w:spacing w:val="27"/>
                <w:w w:val="115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Заказчик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проекта</w:t>
            </w:r>
            <w:proofErr w:type="spellEnd"/>
          </w:p>
        </w:tc>
        <w:tc>
          <w:tcPr>
            <w:tcW w:w="303" w:type="pct"/>
          </w:tcPr>
          <w:p w14:paraId="14A5B463" w14:textId="0E427DBE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611FA8FB" w14:textId="4AAB3105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4DE5EB27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Чек-лист  №2</w:t>
            </w:r>
          </w:p>
          <w:p w14:paraId="16A29880" w14:textId="347D9991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14:paraId="4BECCB02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11E2C1DD" w14:textId="5634FA65" w:rsidTr="00173F6A">
        <w:trPr>
          <w:trHeight w:val="1392"/>
        </w:trPr>
        <w:tc>
          <w:tcPr>
            <w:tcW w:w="243" w:type="pct"/>
          </w:tcPr>
          <w:p w14:paraId="52CE83A1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288DD1D2" w14:textId="73D1CDBB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Целеполагание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постановка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задач.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Прогнозирование результатов</w:t>
            </w:r>
            <w:r w:rsidRPr="00815C3F">
              <w:rPr>
                <w:rFonts w:ascii="Times New Roman" w:hAnsi="Times New Roman" w:cs="Times New Roman"/>
                <w:color w:val="221F1F"/>
                <w:spacing w:val="4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</w:p>
        </w:tc>
        <w:tc>
          <w:tcPr>
            <w:tcW w:w="1473" w:type="pct"/>
          </w:tcPr>
          <w:p w14:paraId="63B71D7C" w14:textId="25265D5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Перевод</w:t>
            </w:r>
            <w:r w:rsidRPr="00815C3F">
              <w:rPr>
                <w:rFonts w:ascii="Times New Roman" w:hAnsi="Times New Roman" w:cs="Times New Roman"/>
                <w:color w:val="221F1F"/>
                <w:spacing w:val="3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проблемы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3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цели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задачи.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Соотношение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имеющихся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отсутствующих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знаний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ресурсов</w:t>
            </w:r>
          </w:p>
        </w:tc>
        <w:tc>
          <w:tcPr>
            <w:tcW w:w="303" w:type="pct"/>
          </w:tcPr>
          <w:p w14:paraId="02F300BB" w14:textId="24834D74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2</w:t>
            </w:r>
          </w:p>
        </w:tc>
        <w:tc>
          <w:tcPr>
            <w:tcW w:w="664" w:type="pct"/>
          </w:tcPr>
          <w:p w14:paraId="3D6D9435" w14:textId="24846010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2FDB79F7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4976D965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58F73B31" w14:textId="6F7ED653" w:rsidTr="00173F6A">
        <w:trPr>
          <w:trHeight w:val="1392"/>
        </w:trPr>
        <w:tc>
          <w:tcPr>
            <w:tcW w:w="243" w:type="pct"/>
          </w:tcPr>
          <w:p w14:paraId="3073E7AB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5712AFA3" w14:textId="579CABB3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Поиск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недостающей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информации,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её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обработка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анализ</w:t>
            </w:r>
          </w:p>
        </w:tc>
        <w:tc>
          <w:tcPr>
            <w:tcW w:w="1473" w:type="pct"/>
          </w:tcPr>
          <w:p w14:paraId="02E8E18D" w14:textId="188A8071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Информационный ресурс. Объективность информации. Экспертное зна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ние.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Совпадающие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различающиеся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позиции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 xml:space="preserve">.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Выявление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оснований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расхождения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36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мнений</w:t>
            </w:r>
            <w:proofErr w:type="spellEnd"/>
          </w:p>
        </w:tc>
        <w:tc>
          <w:tcPr>
            <w:tcW w:w="303" w:type="pct"/>
          </w:tcPr>
          <w:p w14:paraId="3B218FD3" w14:textId="615BCE16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7A6DD926" w14:textId="05661816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63308F52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6FF117CC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1169630A" w14:textId="0F2AF1D0" w:rsidTr="00173F6A">
        <w:trPr>
          <w:trHeight w:val="490"/>
        </w:trPr>
        <w:tc>
          <w:tcPr>
            <w:tcW w:w="243" w:type="pct"/>
          </w:tcPr>
          <w:p w14:paraId="1EEFF99E" w14:textId="77777777" w:rsidR="00173F6A" w:rsidRPr="00815C3F" w:rsidRDefault="00173F6A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840" w:type="pct"/>
            <w:gridSpan w:val="2"/>
          </w:tcPr>
          <w:p w14:paraId="02E99563" w14:textId="789D0790" w:rsidR="00173F6A" w:rsidRPr="00815C3F" w:rsidRDefault="00173F6A" w:rsidP="00B84DA3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  <w:r w:rsidR="00B84DA3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3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.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Условия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реализации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проекта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</w:p>
        </w:tc>
        <w:tc>
          <w:tcPr>
            <w:tcW w:w="303" w:type="pct"/>
          </w:tcPr>
          <w:p w14:paraId="0AFABFBE" w14:textId="62C601CA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664" w:type="pct"/>
          </w:tcPr>
          <w:p w14:paraId="550CCCD5" w14:textId="50FA3E41"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  <w:tc>
          <w:tcPr>
            <w:tcW w:w="535" w:type="pct"/>
          </w:tcPr>
          <w:p w14:paraId="671AFD04" w14:textId="77777777"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  <w:tc>
          <w:tcPr>
            <w:tcW w:w="415" w:type="pct"/>
          </w:tcPr>
          <w:p w14:paraId="7D8B600C" w14:textId="77777777"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</w:tr>
      <w:tr w:rsidR="00173F6A" w:rsidRPr="00815C3F" w14:paraId="1068DF6A" w14:textId="66F0A1FF" w:rsidTr="00173F6A">
        <w:trPr>
          <w:trHeight w:val="1392"/>
        </w:trPr>
        <w:tc>
          <w:tcPr>
            <w:tcW w:w="243" w:type="pct"/>
          </w:tcPr>
          <w:p w14:paraId="1BBC2ED7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1367" w:type="pct"/>
          </w:tcPr>
          <w:p w14:paraId="20722BDC" w14:textId="7747E229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действий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—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шаг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шагом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пути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реализации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</w:p>
        </w:tc>
        <w:tc>
          <w:tcPr>
            <w:tcW w:w="1473" w:type="pct"/>
          </w:tcPr>
          <w:p w14:paraId="57095D6E" w14:textId="4D5267D0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Понятие</w:t>
            </w:r>
            <w:r w:rsidRPr="00815C3F">
              <w:rPr>
                <w:rFonts w:ascii="Times New Roman" w:hAnsi="Times New Roman" w:cs="Times New Roman"/>
                <w:color w:val="221F1F"/>
                <w:spacing w:val="1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планирования.</w:t>
            </w:r>
            <w:r w:rsidRPr="00815C3F">
              <w:rPr>
                <w:rFonts w:ascii="Times New Roman" w:hAnsi="Times New Roman" w:cs="Times New Roman"/>
                <w:color w:val="221F1F"/>
                <w:spacing w:val="1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Основная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функция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планирования.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Инструменты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планирования.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Контрольные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точки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планируемых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работ</w:t>
            </w:r>
          </w:p>
        </w:tc>
        <w:tc>
          <w:tcPr>
            <w:tcW w:w="303" w:type="pct"/>
          </w:tcPr>
          <w:p w14:paraId="1D521BE1" w14:textId="6D656635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2B44F319" w14:textId="5732EB09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0F2EC5D9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3883945F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16E1AB10" w14:textId="2ADFC719" w:rsidTr="00173F6A">
        <w:trPr>
          <w:trHeight w:val="412"/>
        </w:trPr>
        <w:tc>
          <w:tcPr>
            <w:tcW w:w="243" w:type="pct"/>
          </w:tcPr>
          <w:p w14:paraId="2E3489F9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367" w:type="pct"/>
          </w:tcPr>
          <w:p w14:paraId="54DE8319" w14:textId="1D5DAFF8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Источники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финансирования</w:t>
            </w:r>
            <w:proofErr w:type="spellEnd"/>
            <w:r w:rsidRPr="00815C3F">
              <w:rPr>
                <w:rFonts w:ascii="Times New Roman" w:hAnsi="Times New Roman" w:cs="Times New Roman"/>
                <w:color w:val="221F1F"/>
                <w:spacing w:val="32"/>
                <w:w w:val="115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lastRenderedPageBreak/>
              <w:t>проекта</w:t>
            </w:r>
            <w:proofErr w:type="spellEnd"/>
          </w:p>
        </w:tc>
        <w:tc>
          <w:tcPr>
            <w:tcW w:w="1473" w:type="pct"/>
          </w:tcPr>
          <w:p w14:paraId="56BDA946" w14:textId="435F30C3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lastRenderedPageBreak/>
              <w:t>Понятие</w:t>
            </w:r>
            <w:r w:rsidRPr="00815C3F">
              <w:rPr>
                <w:rFonts w:ascii="Times New Roman" w:hAnsi="Times New Roman" w:cs="Times New Roman"/>
                <w:color w:val="221F1F"/>
                <w:spacing w:val="2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бюджета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Собственные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lastRenderedPageBreak/>
              <w:t>средства.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Привлечённые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средства.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Источники</w:t>
            </w:r>
            <w:r w:rsidRPr="00815C3F">
              <w:rPr>
                <w:rFonts w:ascii="Times New Roman" w:hAnsi="Times New Roman" w:cs="Times New Roman"/>
                <w:color w:val="221F1F"/>
                <w:spacing w:val="4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финансирования.</w:t>
            </w:r>
          </w:p>
          <w:p w14:paraId="77583FCE" w14:textId="4513D54B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Венчурные</w:t>
            </w:r>
            <w:r w:rsidRPr="00815C3F">
              <w:rPr>
                <w:rFonts w:ascii="Times New Roman" w:hAnsi="Times New Roman" w:cs="Times New Roman"/>
                <w:color w:val="221F1F"/>
                <w:spacing w:val="1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фонды. 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Кредитование</w:t>
            </w:r>
            <w:proofErr w:type="spellEnd"/>
          </w:p>
        </w:tc>
        <w:tc>
          <w:tcPr>
            <w:tcW w:w="303" w:type="pct"/>
          </w:tcPr>
          <w:p w14:paraId="0F94A6FE" w14:textId="24EA898C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lastRenderedPageBreak/>
              <w:t>1</w:t>
            </w:r>
          </w:p>
        </w:tc>
        <w:tc>
          <w:tcPr>
            <w:tcW w:w="664" w:type="pct"/>
          </w:tcPr>
          <w:p w14:paraId="5B12B5F0" w14:textId="576FAD62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 xml:space="preserve">Лекция, </w:t>
            </w:r>
            <w:r w:rsidRPr="00815C3F">
              <w:rPr>
                <w:rFonts w:ascii="Times New Roman" w:hAnsi="Times New Roman" w:cs="Times New Roman"/>
              </w:rPr>
              <w:lastRenderedPageBreak/>
              <w:t>дискуссия</w:t>
            </w:r>
          </w:p>
        </w:tc>
        <w:tc>
          <w:tcPr>
            <w:tcW w:w="535" w:type="pct"/>
          </w:tcPr>
          <w:p w14:paraId="77DA9060" w14:textId="541F91A1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lastRenderedPageBreak/>
              <w:t xml:space="preserve">Текущий </w:t>
            </w: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lastRenderedPageBreak/>
              <w:t>контроль</w:t>
            </w:r>
          </w:p>
        </w:tc>
        <w:tc>
          <w:tcPr>
            <w:tcW w:w="415" w:type="pct"/>
          </w:tcPr>
          <w:p w14:paraId="65E5C19A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1FDA4069" w14:textId="3A4121A3" w:rsidTr="00173F6A">
        <w:trPr>
          <w:trHeight w:val="1392"/>
        </w:trPr>
        <w:tc>
          <w:tcPr>
            <w:tcW w:w="243" w:type="pct"/>
          </w:tcPr>
          <w:p w14:paraId="3248F271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780CC4D8" w14:textId="309DD6DF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управления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проектами</w:t>
            </w:r>
            <w:proofErr w:type="spellEnd"/>
          </w:p>
        </w:tc>
        <w:tc>
          <w:tcPr>
            <w:tcW w:w="1473" w:type="pct"/>
          </w:tcPr>
          <w:p w14:paraId="1CE883EA" w14:textId="031AA683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Контрольная точка. Ленточная диаграмма (карта </w:t>
            </w:r>
            <w:proofErr w:type="spellStart"/>
            <w:r w:rsidRPr="00815C3F">
              <w:rPr>
                <w:rFonts w:ascii="Times New Roman" w:hAnsi="Times New Roman" w:cs="Times New Roman"/>
                <w:lang w:val="ru-RU"/>
              </w:rPr>
              <w:t>Ганта</w:t>
            </w:r>
            <w:proofErr w:type="spellEnd"/>
            <w:r w:rsidRPr="00815C3F">
              <w:rPr>
                <w:rFonts w:ascii="Times New Roman" w:hAnsi="Times New Roman" w:cs="Times New Roman"/>
                <w:lang w:val="ru-RU"/>
              </w:rPr>
              <w:t xml:space="preserve">).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Дорожная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карта</w:t>
            </w:r>
            <w:proofErr w:type="spellEnd"/>
          </w:p>
        </w:tc>
        <w:tc>
          <w:tcPr>
            <w:tcW w:w="303" w:type="pct"/>
          </w:tcPr>
          <w:p w14:paraId="1F195BC9" w14:textId="084F2D32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5FE594CB" w14:textId="725B5EC4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058A25D6" w14:textId="3754D2FC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14:paraId="6FB44B3F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7A0E7443" w14:textId="72B79257" w:rsidTr="00173F6A">
        <w:trPr>
          <w:trHeight w:val="431"/>
        </w:trPr>
        <w:tc>
          <w:tcPr>
            <w:tcW w:w="243" w:type="pct"/>
          </w:tcPr>
          <w:p w14:paraId="44AC25FC" w14:textId="77777777" w:rsidR="00173F6A" w:rsidRPr="00815C3F" w:rsidRDefault="00173F6A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840" w:type="pct"/>
            <w:gridSpan w:val="2"/>
          </w:tcPr>
          <w:p w14:paraId="074EAEE7" w14:textId="6F210EAC" w:rsidR="00173F6A" w:rsidRPr="00815C3F" w:rsidRDefault="00173F6A" w:rsidP="00B84DA3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="00B84DA3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4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.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Трудности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реализации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проекта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</w:p>
        </w:tc>
        <w:tc>
          <w:tcPr>
            <w:tcW w:w="303" w:type="pct"/>
          </w:tcPr>
          <w:p w14:paraId="69AE1A3A" w14:textId="44E576E1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4</w:t>
            </w:r>
          </w:p>
        </w:tc>
        <w:tc>
          <w:tcPr>
            <w:tcW w:w="664" w:type="pct"/>
          </w:tcPr>
          <w:p w14:paraId="63AB0AE5" w14:textId="26175F41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535" w:type="pct"/>
          </w:tcPr>
          <w:p w14:paraId="33CDD26D" w14:textId="77777777"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415" w:type="pct"/>
          </w:tcPr>
          <w:p w14:paraId="07760786" w14:textId="77777777"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173F6A" w:rsidRPr="00815C3F" w14:paraId="6F1FEE29" w14:textId="560B5328" w:rsidTr="00173F6A">
        <w:trPr>
          <w:trHeight w:val="1392"/>
        </w:trPr>
        <w:tc>
          <w:tcPr>
            <w:tcW w:w="243" w:type="pct"/>
          </w:tcPr>
          <w:p w14:paraId="1ABD1ADE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7" w:type="pct"/>
          </w:tcPr>
          <w:p w14:paraId="280B8203" w14:textId="1B39FD74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Переход  от  замысла к реализации проекта</w:t>
            </w:r>
          </w:p>
        </w:tc>
        <w:tc>
          <w:tcPr>
            <w:tcW w:w="1473" w:type="pct"/>
          </w:tcPr>
          <w:p w14:paraId="5C8766EF" w14:textId="39878D9C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Жизненный  цикл  проекта.  Жизненный цикл продукта. Переосмысление замысла. Несовпадение замысла и его реализации</w:t>
            </w:r>
          </w:p>
        </w:tc>
        <w:tc>
          <w:tcPr>
            <w:tcW w:w="303" w:type="pct"/>
          </w:tcPr>
          <w:p w14:paraId="5184C15B" w14:textId="0488DEDD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641D07AA" w14:textId="23170008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48BBFE84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0B81F735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64933DC0" w14:textId="13F55F48" w:rsidTr="00173F6A">
        <w:trPr>
          <w:trHeight w:val="1392"/>
        </w:trPr>
        <w:tc>
          <w:tcPr>
            <w:tcW w:w="243" w:type="pct"/>
          </w:tcPr>
          <w:p w14:paraId="4FC70DB5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673187C0" w14:textId="63BC7450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Риски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проекта</w:t>
            </w:r>
            <w:proofErr w:type="spellEnd"/>
          </w:p>
        </w:tc>
        <w:tc>
          <w:tcPr>
            <w:tcW w:w="1473" w:type="pct"/>
          </w:tcPr>
          <w:p w14:paraId="7231B11B" w14:textId="63CBEA3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Возможные риски проекта. Способы предупреждения рисков</w:t>
            </w:r>
          </w:p>
        </w:tc>
        <w:tc>
          <w:tcPr>
            <w:tcW w:w="303" w:type="pct"/>
          </w:tcPr>
          <w:p w14:paraId="77644946" w14:textId="20E528CF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2BD2AA23" w14:textId="4468F5BE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4BD5CFD7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47551B62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5BA87F3E" w14:textId="27084A5B" w:rsidTr="00173F6A">
        <w:trPr>
          <w:trHeight w:val="1392"/>
        </w:trPr>
        <w:tc>
          <w:tcPr>
            <w:tcW w:w="243" w:type="pct"/>
          </w:tcPr>
          <w:p w14:paraId="34AEE9CD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6FD76A5B" w14:textId="2265C122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Практическое занятие. Анализ проектного замысла «Завод по переработке пластика»</w:t>
            </w:r>
          </w:p>
        </w:tc>
        <w:tc>
          <w:tcPr>
            <w:tcW w:w="1473" w:type="pct"/>
          </w:tcPr>
          <w:p w14:paraId="361828C9" w14:textId="2396DE6A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Проблема. Цель проекта. Задачи проекта. План реализации проекта. Результаты проекта. Средства реализации проекта. Вариативность средств. Прорывные технологии и фундаментальные знания</w:t>
            </w:r>
          </w:p>
        </w:tc>
        <w:tc>
          <w:tcPr>
            <w:tcW w:w="303" w:type="pct"/>
          </w:tcPr>
          <w:p w14:paraId="57E16715" w14:textId="29AA22F2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138ADB39" w14:textId="09A854C4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5108DA38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0419510A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10C3088D" w14:textId="5A46A727" w:rsidTr="00173F6A">
        <w:trPr>
          <w:trHeight w:val="1392"/>
        </w:trPr>
        <w:tc>
          <w:tcPr>
            <w:tcW w:w="243" w:type="pct"/>
          </w:tcPr>
          <w:p w14:paraId="48CD3FE8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02229735" w14:textId="354C3D02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Практическое занятие. Анализ проектного замысла «Превратим мусор в ресурс». </w:t>
            </w:r>
            <w:r w:rsidRPr="00815C3F">
              <w:rPr>
                <w:rFonts w:ascii="Times New Roman" w:hAnsi="Times New Roman" w:cs="Times New Roman"/>
              </w:rPr>
              <w:t>Сравнение проектных замыслов</w:t>
            </w:r>
          </w:p>
        </w:tc>
        <w:tc>
          <w:tcPr>
            <w:tcW w:w="1473" w:type="pct"/>
          </w:tcPr>
          <w:p w14:paraId="040F7FCF" w14:textId="4409F411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Анализ ситуации. Критерии сравнения проектных замыслов</w:t>
            </w:r>
          </w:p>
        </w:tc>
        <w:tc>
          <w:tcPr>
            <w:tcW w:w="303" w:type="pct"/>
          </w:tcPr>
          <w:p w14:paraId="61A6DA7A" w14:textId="5C819901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18243EBE" w14:textId="19C89568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4187C5FB" w14:textId="6F3EB654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14:paraId="638757AF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73E6FF61" w14:textId="5A3BD094" w:rsidTr="00173F6A">
        <w:trPr>
          <w:trHeight w:val="633"/>
        </w:trPr>
        <w:tc>
          <w:tcPr>
            <w:tcW w:w="243" w:type="pct"/>
          </w:tcPr>
          <w:p w14:paraId="3D789F93" w14:textId="77777777" w:rsidR="00173F6A" w:rsidRPr="00815C3F" w:rsidRDefault="00173F6A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2840" w:type="pct"/>
            <w:gridSpan w:val="2"/>
          </w:tcPr>
          <w:p w14:paraId="62757ADF" w14:textId="50A6A33E" w:rsidR="00173F6A" w:rsidRPr="00815C3F" w:rsidRDefault="00173F6A" w:rsidP="00B84DA3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Модуль </w:t>
            </w:r>
            <w:r w:rsidR="00B84DA3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>5</w:t>
            </w: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>. Предварительная защита и экспертная оценка проектных и исследовательских работ</w:t>
            </w:r>
          </w:p>
        </w:tc>
        <w:tc>
          <w:tcPr>
            <w:tcW w:w="303" w:type="pct"/>
          </w:tcPr>
          <w:p w14:paraId="4FF7B8DE" w14:textId="00288DF2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664" w:type="pct"/>
          </w:tcPr>
          <w:p w14:paraId="1CFC7978" w14:textId="1F6AE239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</w:p>
        </w:tc>
        <w:tc>
          <w:tcPr>
            <w:tcW w:w="535" w:type="pct"/>
          </w:tcPr>
          <w:p w14:paraId="1CCCB275" w14:textId="77777777"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415" w:type="pct"/>
          </w:tcPr>
          <w:p w14:paraId="43BDAF35" w14:textId="77777777"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173F6A" w:rsidRPr="00815C3F" w14:paraId="49852EED" w14:textId="5EF75E3E" w:rsidTr="00173F6A">
        <w:trPr>
          <w:trHeight w:val="841"/>
        </w:trPr>
        <w:tc>
          <w:tcPr>
            <w:tcW w:w="243" w:type="pct"/>
          </w:tcPr>
          <w:p w14:paraId="1445C6F6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7" w:type="pct"/>
          </w:tcPr>
          <w:p w14:paraId="5A35E3BD" w14:textId="578E970E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</w:rPr>
              <w:t>Позиция эксперта</w:t>
            </w:r>
          </w:p>
        </w:tc>
        <w:tc>
          <w:tcPr>
            <w:tcW w:w="1473" w:type="pct"/>
          </w:tcPr>
          <w:p w14:paraId="606EB661" w14:textId="7F86ECBD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Экспертная позиция. Экспертное мнение и суждение. Разные подходы к проблематике проектов. </w:t>
            </w:r>
            <w:r w:rsidRPr="00815C3F">
              <w:rPr>
                <w:rFonts w:ascii="Times New Roman" w:hAnsi="Times New Roman" w:cs="Times New Roman"/>
              </w:rPr>
              <w:t>Запрос на ноу-хау и иные вопросы эксперту</w:t>
            </w:r>
          </w:p>
        </w:tc>
        <w:tc>
          <w:tcPr>
            <w:tcW w:w="303" w:type="pct"/>
          </w:tcPr>
          <w:p w14:paraId="12579696" w14:textId="7635092A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29B16033" w14:textId="2AB6495A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14C44B30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52E75022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46F3D65A" w14:textId="0EF9F981" w:rsidTr="00173F6A">
        <w:trPr>
          <w:trHeight w:val="1392"/>
        </w:trPr>
        <w:tc>
          <w:tcPr>
            <w:tcW w:w="243" w:type="pct"/>
          </w:tcPr>
          <w:p w14:paraId="7EE9BD1F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367" w:type="pct"/>
          </w:tcPr>
          <w:p w14:paraId="62037429" w14:textId="53EE7ACC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Оцениваем проекты сверстников</w:t>
            </w:r>
          </w:p>
          <w:p w14:paraId="5E605F18" w14:textId="78680184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473" w:type="pct"/>
          </w:tcPr>
          <w:p w14:paraId="1FA43F7C" w14:textId="28E7068E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 «Разработка портативного металло- искателя»</w:t>
            </w:r>
          </w:p>
          <w:p w14:paraId="32E6EA9B" w14:textId="618AA9E2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Описание ситуации для постановки проблемы и задач на примере проектно-конструкторской работы. Преимущество проектируемого инструмента. Анализ ограничений существующих аналогов. Цель проекта.</w:t>
            </w:r>
          </w:p>
          <w:p w14:paraId="322D0B37" w14:textId="5FC31AA4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Дорожная карта  проекта</w:t>
            </w:r>
          </w:p>
        </w:tc>
        <w:tc>
          <w:tcPr>
            <w:tcW w:w="303" w:type="pct"/>
          </w:tcPr>
          <w:p w14:paraId="0513FB40" w14:textId="5AE1F9B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42E949FE" w14:textId="2E28C98E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0AC87316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26E5727A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6EAD6B6F" w14:textId="4B657707" w:rsidTr="00173F6A">
        <w:trPr>
          <w:trHeight w:val="1392"/>
        </w:trPr>
        <w:tc>
          <w:tcPr>
            <w:tcW w:w="243" w:type="pct"/>
          </w:tcPr>
          <w:p w14:paraId="46DD8AF2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00F1A14D" w14:textId="6809465F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</w:rPr>
              <w:t>Оценка начального этапа исследования</w:t>
            </w:r>
          </w:p>
        </w:tc>
        <w:tc>
          <w:tcPr>
            <w:tcW w:w="1473" w:type="pct"/>
          </w:tcPr>
          <w:p w14:paraId="50C5BEDE" w14:textId="4A3A6CC8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Актуальность темы исследования. Масштаб постановки цели. Методики исследования. Ход проведения исследования. </w:t>
            </w:r>
            <w:r w:rsidRPr="00815C3F">
              <w:rPr>
                <w:rFonts w:ascii="Times New Roman" w:hAnsi="Times New Roman" w:cs="Times New Roman"/>
              </w:rPr>
              <w:t>Обзор научной литературы. Достоверность выводов</w:t>
            </w:r>
          </w:p>
        </w:tc>
        <w:tc>
          <w:tcPr>
            <w:tcW w:w="303" w:type="pct"/>
          </w:tcPr>
          <w:p w14:paraId="4D3837D2" w14:textId="332DE7D3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38CB0006" w14:textId="6DC9077A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5ECCB7A0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0E94370A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D45A95" w:rsidRPr="00815C3F" w14:paraId="0EA85AC9" w14:textId="671038E5" w:rsidTr="00D45A95">
        <w:trPr>
          <w:trHeight w:val="550"/>
        </w:trPr>
        <w:tc>
          <w:tcPr>
            <w:tcW w:w="243" w:type="pct"/>
          </w:tcPr>
          <w:p w14:paraId="6DD24FEA" w14:textId="77777777" w:rsidR="00D45A95" w:rsidRPr="00815C3F" w:rsidRDefault="00D45A95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2840" w:type="pct"/>
            <w:gridSpan w:val="2"/>
          </w:tcPr>
          <w:p w14:paraId="5CED98F6" w14:textId="3317E009" w:rsidR="00D45A95" w:rsidRPr="00815C3F" w:rsidRDefault="00D45A95" w:rsidP="00B84DA3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Модуль </w:t>
            </w:r>
            <w:r w:rsidR="00B84DA3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>6</w:t>
            </w: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. Дополнительные возможности улучшения проекта </w:t>
            </w:r>
          </w:p>
        </w:tc>
        <w:tc>
          <w:tcPr>
            <w:tcW w:w="303" w:type="pct"/>
          </w:tcPr>
          <w:p w14:paraId="68978586" w14:textId="2CCFEB19" w:rsidR="00D45A95" w:rsidRPr="00815C3F" w:rsidRDefault="00D45A95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7</w:t>
            </w:r>
          </w:p>
        </w:tc>
        <w:tc>
          <w:tcPr>
            <w:tcW w:w="664" w:type="pct"/>
          </w:tcPr>
          <w:p w14:paraId="13C3FE43" w14:textId="7F103B26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535" w:type="pct"/>
          </w:tcPr>
          <w:p w14:paraId="60FE163F" w14:textId="77777777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415" w:type="pct"/>
          </w:tcPr>
          <w:p w14:paraId="7463A738" w14:textId="77777777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173F6A" w:rsidRPr="00815C3F" w14:paraId="3DA0E2C2" w14:textId="2E12FD1D" w:rsidTr="00173F6A">
        <w:trPr>
          <w:trHeight w:val="1392"/>
        </w:trPr>
        <w:tc>
          <w:tcPr>
            <w:tcW w:w="243" w:type="pct"/>
          </w:tcPr>
          <w:p w14:paraId="0AF79AA6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7" w:type="pct"/>
          </w:tcPr>
          <w:p w14:paraId="4F71B997" w14:textId="3850B334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Технология как мост от идеи к продукту</w:t>
            </w:r>
          </w:p>
        </w:tc>
        <w:tc>
          <w:tcPr>
            <w:tcW w:w="1473" w:type="pct"/>
          </w:tcPr>
          <w:p w14:paraId="58E9BB4F" w14:textId="615EF33B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Изобретения. Технологии. Технологические долины. Наукограды. Использование технологий для решения проблем</w:t>
            </w:r>
          </w:p>
        </w:tc>
        <w:tc>
          <w:tcPr>
            <w:tcW w:w="303" w:type="pct"/>
          </w:tcPr>
          <w:p w14:paraId="19C39D4B" w14:textId="6B610203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4AEB4981" w14:textId="6EDC5CAF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3F6FC337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29851F6C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4E53DAD7" w14:textId="73133C8F" w:rsidTr="00173F6A">
        <w:trPr>
          <w:trHeight w:val="1392"/>
        </w:trPr>
        <w:tc>
          <w:tcPr>
            <w:tcW w:w="243" w:type="pct"/>
          </w:tcPr>
          <w:p w14:paraId="5CE222A0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54766299" w14:textId="57F4941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</w:rPr>
              <w:t>Видим за проектом инфраструктуру</w:t>
            </w:r>
          </w:p>
        </w:tc>
        <w:tc>
          <w:tcPr>
            <w:tcW w:w="1473" w:type="pct"/>
          </w:tcPr>
          <w:p w14:paraId="5CB17CC5" w14:textId="3F4A08CF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Инфраструктура. Базовый производственный процесс. Вспомогательные процессы и структуры. Свойства инфраструктуры</w:t>
            </w:r>
          </w:p>
        </w:tc>
        <w:tc>
          <w:tcPr>
            <w:tcW w:w="303" w:type="pct"/>
          </w:tcPr>
          <w:p w14:paraId="200C6EB4" w14:textId="7AB74706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4992DCB8" w14:textId="16DC9FDC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222A5D8E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44074158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39577F76" w14:textId="6562AF7F" w:rsidTr="00173F6A">
        <w:trPr>
          <w:trHeight w:val="1392"/>
        </w:trPr>
        <w:tc>
          <w:tcPr>
            <w:tcW w:w="243" w:type="pct"/>
          </w:tcPr>
          <w:p w14:paraId="303FEF3C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137360B5" w14:textId="6A574005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Опросы как эффективный инструмент проектирования</w:t>
            </w:r>
          </w:p>
        </w:tc>
        <w:tc>
          <w:tcPr>
            <w:tcW w:w="1473" w:type="pct"/>
          </w:tcPr>
          <w:p w14:paraId="4C51B028" w14:textId="4707798A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Социологический опрос как метод исследования. Использование опроса при проектировании и реализации проекта. </w:t>
            </w:r>
            <w:r w:rsidRPr="00815C3F">
              <w:rPr>
                <w:rFonts w:ascii="Times New Roman" w:hAnsi="Times New Roman" w:cs="Times New Roman"/>
              </w:rPr>
              <w:t>Интернет-опросы. Понятие генеральной совокупности</w:t>
            </w:r>
          </w:p>
        </w:tc>
        <w:tc>
          <w:tcPr>
            <w:tcW w:w="303" w:type="pct"/>
          </w:tcPr>
          <w:p w14:paraId="74DFD568" w14:textId="04CE79AE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1E33FB71" w14:textId="28ED7F2F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4B41E0BD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15F395DF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68BD698E" w14:textId="3CC953B8" w:rsidTr="00173F6A">
        <w:trPr>
          <w:trHeight w:val="1392"/>
        </w:trPr>
        <w:tc>
          <w:tcPr>
            <w:tcW w:w="243" w:type="pct"/>
          </w:tcPr>
          <w:p w14:paraId="17369A4B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48764132" w14:textId="1FC9AE76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Возможности социальных сетей. Сетевые формы проектов</w:t>
            </w:r>
          </w:p>
        </w:tc>
        <w:tc>
          <w:tcPr>
            <w:tcW w:w="1473" w:type="pct"/>
          </w:tcPr>
          <w:p w14:paraId="7BAFE99C" w14:textId="7E518756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Возможности сетей для поиска единомышленников и продвижения проектов</w:t>
            </w:r>
          </w:p>
        </w:tc>
        <w:tc>
          <w:tcPr>
            <w:tcW w:w="303" w:type="pct"/>
          </w:tcPr>
          <w:p w14:paraId="26A20CB2" w14:textId="712B8F21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3E8EED8A" w14:textId="3A34F3C2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0C3BAF36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129D8D2B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34ED8D97" w14:textId="413D5D7F" w:rsidTr="00173F6A">
        <w:trPr>
          <w:trHeight w:val="1392"/>
        </w:trPr>
        <w:tc>
          <w:tcPr>
            <w:tcW w:w="243" w:type="pct"/>
          </w:tcPr>
          <w:p w14:paraId="72F9E31F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593B075E" w14:textId="24C9F648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Использование видео- ролика в продвижении проекта</w:t>
            </w:r>
          </w:p>
        </w:tc>
        <w:tc>
          <w:tcPr>
            <w:tcW w:w="1473" w:type="pct"/>
          </w:tcPr>
          <w:p w14:paraId="489699EF" w14:textId="65DE4A40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Создание видеоролика как средство продвижения проекта. Создание «эффекта присутствия». Сценарий. Съёмка. </w:t>
            </w:r>
            <w:r w:rsidRPr="00815C3F">
              <w:rPr>
                <w:rFonts w:ascii="Times New Roman" w:hAnsi="Times New Roman" w:cs="Times New Roman"/>
              </w:rPr>
              <w:t>Монтаж</w:t>
            </w:r>
          </w:p>
        </w:tc>
        <w:tc>
          <w:tcPr>
            <w:tcW w:w="303" w:type="pct"/>
          </w:tcPr>
          <w:p w14:paraId="549C382B" w14:textId="6C21508B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5DD7AE48" w14:textId="1C783079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3645F5A5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6A38B7C9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445B1704" w14:textId="1CEF9461" w:rsidTr="00173F6A">
        <w:trPr>
          <w:trHeight w:val="1392"/>
        </w:trPr>
        <w:tc>
          <w:tcPr>
            <w:tcW w:w="243" w:type="pct"/>
          </w:tcPr>
          <w:p w14:paraId="2E87F649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19491542" w14:textId="778B1A96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473" w:type="pct"/>
          </w:tcPr>
          <w:p w14:paraId="23C1365B" w14:textId="1E650B6E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Выстраивание структуры текста для защиты. Основные пункты и тезисы выступления. </w:t>
            </w:r>
            <w:r w:rsidRPr="00815C3F">
              <w:rPr>
                <w:rFonts w:ascii="Times New Roman" w:hAnsi="Times New Roman" w:cs="Times New Roman"/>
              </w:rPr>
              <w:t>Наглядность, ёмкость, информативность выступления</w:t>
            </w:r>
          </w:p>
        </w:tc>
        <w:tc>
          <w:tcPr>
            <w:tcW w:w="303" w:type="pct"/>
          </w:tcPr>
          <w:p w14:paraId="464F0F6F" w14:textId="257442F8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18513031" w14:textId="49E84103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66C9BA4A" w14:textId="77777777" w:rsidR="00444177" w:rsidRPr="00815C3F" w:rsidRDefault="00815C3F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Чек-лист №3</w:t>
            </w:r>
          </w:p>
          <w:p w14:paraId="7DB28311" w14:textId="25E046F6" w:rsidR="00815C3F" w:rsidRPr="00815C3F" w:rsidRDefault="00815C3F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14:paraId="2E1C1878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7E0E97E1" w14:textId="77777777" w:rsidTr="00173F6A">
        <w:trPr>
          <w:trHeight w:val="1392"/>
        </w:trPr>
        <w:tc>
          <w:tcPr>
            <w:tcW w:w="243" w:type="pct"/>
          </w:tcPr>
          <w:p w14:paraId="1B12D619" w14:textId="77777777" w:rsidR="00173F6A" w:rsidRPr="00815C3F" w:rsidRDefault="00173F6A" w:rsidP="00173F6A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3CAC40E5" w14:textId="10840EFB" w:rsidR="00173F6A" w:rsidRPr="00815C3F" w:rsidRDefault="00173F6A" w:rsidP="00173F6A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473" w:type="pct"/>
          </w:tcPr>
          <w:p w14:paraId="3742536E" w14:textId="353F7B57" w:rsidR="00173F6A" w:rsidRPr="00815C3F" w:rsidRDefault="00173F6A" w:rsidP="00173F6A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Выстраивание структуры текста для защиты. Основные пункты и тезисы выступления. </w:t>
            </w:r>
            <w:r w:rsidRPr="00815C3F">
              <w:rPr>
                <w:rFonts w:ascii="Times New Roman" w:hAnsi="Times New Roman" w:cs="Times New Roman"/>
              </w:rPr>
              <w:t>Наглядность, ёмкость, информативность выступления</w:t>
            </w:r>
          </w:p>
        </w:tc>
        <w:tc>
          <w:tcPr>
            <w:tcW w:w="303" w:type="pct"/>
          </w:tcPr>
          <w:p w14:paraId="06876C52" w14:textId="5F6B8F5F" w:rsidR="00173F6A" w:rsidRPr="00815C3F" w:rsidRDefault="00173F6A" w:rsidP="00173F6A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14533299" w14:textId="3C681664" w:rsidR="00173F6A" w:rsidRPr="00815C3F" w:rsidRDefault="00173F6A" w:rsidP="00173F6A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56C8E2E2" w14:textId="77777777" w:rsidR="00173F6A" w:rsidRPr="00815C3F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73B4E6FE" w14:textId="77777777" w:rsidR="00173F6A" w:rsidRPr="00815C3F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D45A95" w:rsidRPr="00815C3F" w14:paraId="1D6C0946" w14:textId="06E37529" w:rsidTr="00D45A95">
        <w:trPr>
          <w:trHeight w:val="513"/>
        </w:trPr>
        <w:tc>
          <w:tcPr>
            <w:tcW w:w="243" w:type="pct"/>
          </w:tcPr>
          <w:p w14:paraId="6E52A081" w14:textId="77777777" w:rsidR="00D45A95" w:rsidRPr="00815C3F" w:rsidRDefault="00D45A95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2840" w:type="pct"/>
            <w:gridSpan w:val="2"/>
          </w:tcPr>
          <w:p w14:paraId="5C38A584" w14:textId="6527762A" w:rsidR="00D45A95" w:rsidRPr="00815C3F" w:rsidRDefault="00D45A95" w:rsidP="00B84DA3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Модуль </w:t>
            </w:r>
            <w:r w:rsidR="00B84DA3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>7</w:t>
            </w: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. Презентация и защита индивидуального проекта </w:t>
            </w:r>
          </w:p>
        </w:tc>
        <w:tc>
          <w:tcPr>
            <w:tcW w:w="303" w:type="pct"/>
          </w:tcPr>
          <w:p w14:paraId="03617ECD" w14:textId="7C5EFFA2" w:rsidR="00D45A95" w:rsidRPr="00815C3F" w:rsidRDefault="00D45A95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664" w:type="pct"/>
          </w:tcPr>
          <w:p w14:paraId="0E4E75C1" w14:textId="597CF315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535" w:type="pct"/>
          </w:tcPr>
          <w:p w14:paraId="7308387D" w14:textId="77777777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415" w:type="pct"/>
          </w:tcPr>
          <w:p w14:paraId="5F1256E5" w14:textId="77777777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173F6A" w:rsidRPr="00815C3F" w14:paraId="7DD42EA2" w14:textId="5D9C8773" w:rsidTr="00173F6A">
        <w:trPr>
          <w:trHeight w:val="596"/>
        </w:trPr>
        <w:tc>
          <w:tcPr>
            <w:tcW w:w="243" w:type="pct"/>
          </w:tcPr>
          <w:p w14:paraId="40802987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</w:p>
        </w:tc>
        <w:tc>
          <w:tcPr>
            <w:tcW w:w="1367" w:type="pct"/>
          </w:tcPr>
          <w:p w14:paraId="05BEE5C0" w14:textId="72E46EEB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Презентация и защита индивидуального проекта</w:t>
            </w:r>
          </w:p>
        </w:tc>
        <w:tc>
          <w:tcPr>
            <w:tcW w:w="1473" w:type="pct"/>
          </w:tcPr>
          <w:p w14:paraId="0780A549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</w:p>
        </w:tc>
        <w:tc>
          <w:tcPr>
            <w:tcW w:w="303" w:type="pct"/>
          </w:tcPr>
          <w:p w14:paraId="6D518D46" w14:textId="502F1E15" w:rsidR="00444177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</w:t>
            </w:r>
          </w:p>
        </w:tc>
        <w:tc>
          <w:tcPr>
            <w:tcW w:w="664" w:type="pct"/>
          </w:tcPr>
          <w:p w14:paraId="2CCF316D" w14:textId="1955630E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535" w:type="pct"/>
          </w:tcPr>
          <w:p w14:paraId="23A7F7A5" w14:textId="1206B2F3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Итоговый контроль</w:t>
            </w:r>
          </w:p>
        </w:tc>
        <w:tc>
          <w:tcPr>
            <w:tcW w:w="415" w:type="pct"/>
          </w:tcPr>
          <w:p w14:paraId="59053512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5C7211B4" w14:textId="77777777" w:rsidTr="00173F6A">
        <w:trPr>
          <w:trHeight w:val="946"/>
        </w:trPr>
        <w:tc>
          <w:tcPr>
            <w:tcW w:w="243" w:type="pct"/>
          </w:tcPr>
          <w:p w14:paraId="03410E99" w14:textId="77777777" w:rsidR="00173F6A" w:rsidRPr="00815C3F" w:rsidRDefault="00173F6A" w:rsidP="00173F6A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367" w:type="pct"/>
          </w:tcPr>
          <w:p w14:paraId="71D9B089" w14:textId="7D4FEA52" w:rsidR="00173F6A" w:rsidRPr="00815C3F" w:rsidRDefault="00173F6A" w:rsidP="00173F6A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Презентация и защита индивидуального проекта</w:t>
            </w:r>
          </w:p>
        </w:tc>
        <w:tc>
          <w:tcPr>
            <w:tcW w:w="1473" w:type="pct"/>
          </w:tcPr>
          <w:p w14:paraId="47567760" w14:textId="77777777" w:rsidR="00173F6A" w:rsidRPr="00815C3F" w:rsidRDefault="00173F6A" w:rsidP="00173F6A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</w:p>
        </w:tc>
        <w:tc>
          <w:tcPr>
            <w:tcW w:w="303" w:type="pct"/>
          </w:tcPr>
          <w:p w14:paraId="5B2E752A" w14:textId="729BFF5B" w:rsidR="00173F6A" w:rsidRPr="00815C3F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64" w:type="pct"/>
          </w:tcPr>
          <w:p w14:paraId="2051BD8D" w14:textId="2F908BD0" w:rsidR="00173F6A" w:rsidRPr="00815C3F" w:rsidRDefault="00173F6A" w:rsidP="00173F6A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535" w:type="pct"/>
          </w:tcPr>
          <w:p w14:paraId="7AE19646" w14:textId="57507351" w:rsidR="00173F6A" w:rsidRPr="00815C3F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proofErr w:type="spellStart"/>
            <w:r w:rsidRPr="00815C3F">
              <w:rPr>
                <w:rFonts w:ascii="Times New Roman" w:hAnsi="Times New Roman" w:cs="Times New Roman"/>
              </w:rPr>
              <w:t>Итоговый</w:t>
            </w:r>
            <w:proofErr w:type="spellEnd"/>
            <w:r w:rsidRPr="00815C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3F">
              <w:rPr>
                <w:rFonts w:ascii="Times New Roman" w:hAnsi="Times New Roman" w:cs="Times New Roman"/>
              </w:rPr>
              <w:t>контроль</w:t>
            </w:r>
            <w:proofErr w:type="spellEnd"/>
          </w:p>
        </w:tc>
        <w:tc>
          <w:tcPr>
            <w:tcW w:w="415" w:type="pct"/>
          </w:tcPr>
          <w:p w14:paraId="3B4EE348" w14:textId="77777777" w:rsidR="00173F6A" w:rsidRPr="00815C3F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815C3F" w14:paraId="1BB3AD92" w14:textId="37D1DBC4" w:rsidTr="00173F6A">
        <w:trPr>
          <w:trHeight w:val="699"/>
        </w:trPr>
        <w:tc>
          <w:tcPr>
            <w:tcW w:w="243" w:type="pct"/>
          </w:tcPr>
          <w:p w14:paraId="38F36611" w14:textId="77777777"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367" w:type="pct"/>
          </w:tcPr>
          <w:p w14:paraId="140EB060" w14:textId="0FC5F923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bookmarkStart w:id="0" w:name="_GoBack"/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Итоги проекта</w:t>
            </w:r>
            <w:bookmarkEnd w:id="0"/>
          </w:p>
        </w:tc>
        <w:tc>
          <w:tcPr>
            <w:tcW w:w="1473" w:type="pct"/>
          </w:tcPr>
          <w:p w14:paraId="12911BC9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303" w:type="pct"/>
          </w:tcPr>
          <w:p w14:paraId="63E39761" w14:textId="55225A88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2368455A" w14:textId="69DBD2F4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72394FB4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08E8BB15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D45A95" w:rsidRPr="00815C3F" w14:paraId="46B9DE1F" w14:textId="77777777" w:rsidTr="00173F6A">
        <w:trPr>
          <w:trHeight w:val="699"/>
        </w:trPr>
        <w:tc>
          <w:tcPr>
            <w:tcW w:w="243" w:type="pct"/>
          </w:tcPr>
          <w:p w14:paraId="121EBDDD" w14:textId="77777777" w:rsidR="00D45A95" w:rsidRPr="00815C3F" w:rsidRDefault="00D45A95" w:rsidP="00D45A95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367" w:type="pct"/>
          </w:tcPr>
          <w:p w14:paraId="40666F86" w14:textId="257DB4F2" w:rsidR="00D45A95" w:rsidRPr="00815C3F" w:rsidRDefault="00D45A95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Всего</w:t>
            </w:r>
          </w:p>
        </w:tc>
        <w:tc>
          <w:tcPr>
            <w:tcW w:w="1473" w:type="pct"/>
          </w:tcPr>
          <w:p w14:paraId="34D12FE9" w14:textId="77777777" w:rsidR="00D45A95" w:rsidRPr="00815C3F" w:rsidRDefault="00D45A95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303" w:type="pct"/>
          </w:tcPr>
          <w:p w14:paraId="5827DB61" w14:textId="5C9E4AFB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34</w:t>
            </w:r>
          </w:p>
        </w:tc>
        <w:tc>
          <w:tcPr>
            <w:tcW w:w="664" w:type="pct"/>
          </w:tcPr>
          <w:p w14:paraId="0C17FAFF" w14:textId="77777777" w:rsidR="00D45A95" w:rsidRPr="00815C3F" w:rsidRDefault="00D45A95" w:rsidP="001B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</w:tcPr>
          <w:p w14:paraId="0F04CB8D" w14:textId="77777777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46019B91" w14:textId="77777777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</w:tbl>
    <w:p w14:paraId="1F6251E9" w14:textId="77777777" w:rsidR="00BF5C37" w:rsidRPr="00815C3F" w:rsidRDefault="00BF5C37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3A6DE0C8" w14:textId="77777777" w:rsidR="00BF5C37" w:rsidRPr="00815C3F" w:rsidRDefault="00BF5C37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7E1159E1" w14:textId="77777777" w:rsidR="00BF5C37" w:rsidRPr="00815C3F" w:rsidRDefault="00BF5C37" w:rsidP="001B14E7">
      <w:pPr>
        <w:rPr>
          <w:rFonts w:ascii="Times New Roman" w:hAnsi="Times New Roman" w:cs="Times New Roman"/>
        </w:rPr>
      </w:pPr>
    </w:p>
    <w:p w14:paraId="0E107760" w14:textId="77777777" w:rsidR="00BF5C37" w:rsidRPr="00815C3F" w:rsidRDefault="00BF5C37" w:rsidP="001B14E7">
      <w:pPr>
        <w:rPr>
          <w:rFonts w:ascii="Times New Roman" w:hAnsi="Times New Roman" w:cs="Times New Roman"/>
        </w:rPr>
      </w:pPr>
    </w:p>
    <w:p w14:paraId="66489FD8" w14:textId="77777777" w:rsidR="00D45A95" w:rsidRPr="00815C3F" w:rsidRDefault="00D45A95" w:rsidP="001B14E7">
      <w:pPr>
        <w:rPr>
          <w:rFonts w:ascii="Times New Roman" w:hAnsi="Times New Roman" w:cs="Times New Roman"/>
        </w:rPr>
      </w:pPr>
    </w:p>
    <w:p w14:paraId="3F322C61" w14:textId="77777777" w:rsidR="00D45A95" w:rsidRPr="00815C3F" w:rsidRDefault="00D45A95" w:rsidP="001B14E7">
      <w:pPr>
        <w:rPr>
          <w:rFonts w:ascii="Times New Roman" w:hAnsi="Times New Roman" w:cs="Times New Roman"/>
        </w:rPr>
      </w:pPr>
    </w:p>
    <w:p w14:paraId="00C37D62" w14:textId="77777777" w:rsidR="00D45A95" w:rsidRPr="00815C3F" w:rsidRDefault="00D45A95" w:rsidP="001B14E7">
      <w:pPr>
        <w:rPr>
          <w:rFonts w:ascii="Times New Roman" w:hAnsi="Times New Roman" w:cs="Times New Roman"/>
        </w:rPr>
      </w:pPr>
    </w:p>
    <w:p w14:paraId="3380EF30" w14:textId="77777777" w:rsidR="00D45A95" w:rsidRPr="00815C3F" w:rsidRDefault="00D45A95" w:rsidP="001B14E7">
      <w:pPr>
        <w:rPr>
          <w:rFonts w:ascii="Times New Roman" w:hAnsi="Times New Roman" w:cs="Times New Roman"/>
        </w:rPr>
      </w:pPr>
    </w:p>
    <w:p w14:paraId="5A62D5FA" w14:textId="77777777" w:rsidR="00D45A95" w:rsidRPr="00815C3F" w:rsidRDefault="00D45A95" w:rsidP="001B14E7">
      <w:pPr>
        <w:rPr>
          <w:rFonts w:ascii="Times New Roman" w:hAnsi="Times New Roman" w:cs="Times New Roman"/>
        </w:rPr>
      </w:pPr>
    </w:p>
    <w:p w14:paraId="4E38B14A" w14:textId="77777777" w:rsidR="00D45A95" w:rsidRPr="00815C3F" w:rsidRDefault="00D45A95" w:rsidP="001B14E7">
      <w:pPr>
        <w:rPr>
          <w:rFonts w:ascii="Times New Roman" w:hAnsi="Times New Roman" w:cs="Times New Roman"/>
        </w:rPr>
      </w:pPr>
    </w:p>
    <w:p w14:paraId="56A49D1E" w14:textId="77777777" w:rsidR="00D45A95" w:rsidRPr="00815C3F" w:rsidRDefault="00D45A95" w:rsidP="001B14E7">
      <w:pPr>
        <w:rPr>
          <w:rFonts w:ascii="Times New Roman" w:hAnsi="Times New Roman" w:cs="Times New Roman"/>
        </w:rPr>
      </w:pPr>
    </w:p>
    <w:p w14:paraId="362CDBA5" w14:textId="77777777" w:rsidR="00D45A95" w:rsidRPr="00815C3F" w:rsidRDefault="00D45A95" w:rsidP="001B14E7">
      <w:pPr>
        <w:rPr>
          <w:rFonts w:ascii="Times New Roman" w:hAnsi="Times New Roman" w:cs="Times New Roman"/>
        </w:rPr>
      </w:pPr>
    </w:p>
    <w:p w14:paraId="7725A289" w14:textId="77777777" w:rsidR="00BF5C37" w:rsidRPr="00815C3F" w:rsidRDefault="00BF5C37" w:rsidP="001B14E7">
      <w:pPr>
        <w:rPr>
          <w:rFonts w:ascii="Times New Roman" w:hAnsi="Times New Roman" w:cs="Times New Roman"/>
        </w:rPr>
      </w:pPr>
    </w:p>
    <w:p w14:paraId="71F30674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i/>
          <w:iCs/>
          <w:color w:val="231F20"/>
        </w:rPr>
        <w:sectPr w:rsidR="00D45A95" w:rsidRPr="00815C3F" w:rsidSect="00444177">
          <w:pgSz w:w="12590" w:h="9470" w:orient="landscape"/>
          <w:pgMar w:top="740" w:right="820" w:bottom="823" w:left="1140" w:header="2" w:footer="943" w:gutter="0"/>
          <w:cols w:space="720"/>
          <w:docGrid w:linePitch="299"/>
        </w:sectPr>
      </w:pPr>
    </w:p>
    <w:p w14:paraId="334CD520" w14:textId="67AA7D63" w:rsidR="00BF5C37" w:rsidRPr="00815C3F" w:rsidRDefault="00BF5C37" w:rsidP="00815C3F">
      <w:pPr>
        <w:jc w:val="center"/>
        <w:rPr>
          <w:rFonts w:ascii="Times New Roman" w:eastAsia="Gabriola" w:hAnsi="Times New Roman" w:cs="Times New Roman"/>
          <w:b/>
          <w:iCs/>
          <w:color w:val="231F20"/>
        </w:rPr>
      </w:pPr>
      <w:r w:rsidRPr="00815C3F">
        <w:rPr>
          <w:rFonts w:ascii="Times New Roman" w:eastAsia="Gabriola" w:hAnsi="Times New Roman" w:cs="Times New Roman"/>
          <w:b/>
          <w:iCs/>
          <w:color w:val="231F20"/>
        </w:rPr>
        <w:lastRenderedPageBreak/>
        <w:t>Список</w:t>
      </w:r>
      <w:r w:rsidRPr="00815C3F">
        <w:rPr>
          <w:rFonts w:ascii="Times New Roman" w:eastAsia="Gabriola" w:hAnsi="Times New Roman" w:cs="Times New Roman"/>
          <w:b/>
          <w:iCs/>
          <w:color w:val="231F20"/>
        </w:rPr>
        <w:tab/>
        <w:t>литературы</w:t>
      </w:r>
    </w:p>
    <w:p w14:paraId="2598F1C9" w14:textId="3485874D"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Алексеев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Н. Г.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Проектирование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и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рефлексивное</w:t>
      </w:r>
      <w:r w:rsidRPr="00815C3F">
        <w:rPr>
          <w:rFonts w:ascii="Times New Roman" w:hAnsi="Times New Roman" w:cs="Times New Roman"/>
        </w:rPr>
        <w:tab/>
      </w:r>
      <w:r w:rsidR="00815C3F" w:rsidRPr="00815C3F">
        <w:rPr>
          <w:rFonts w:ascii="Times New Roman" w:hAnsi="Times New Roman" w:cs="Times New Roman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мышлени</w:t>
      </w:r>
      <w:r w:rsidR="00815C3F" w:rsidRPr="00815C3F">
        <w:rPr>
          <w:rFonts w:ascii="Times New Roman" w:eastAsia="Gabriola" w:hAnsi="Times New Roman" w:cs="Times New Roman"/>
          <w:bCs/>
          <w:color w:val="231F20"/>
        </w:rPr>
        <w:t>е</w:t>
      </w:r>
    </w:p>
    <w:p w14:paraId="77807898" w14:textId="77777777"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Н. Г. Алексеев // Развитие личности. — 2002. — № 2. — С. 92—115.</w:t>
      </w:r>
    </w:p>
    <w:p w14:paraId="169F517D" w14:textId="77777777"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Боголюбов Л. Н. </w:t>
      </w:r>
      <w:r w:rsidRPr="00815C3F">
        <w:rPr>
          <w:rFonts w:ascii="Times New Roman" w:eastAsia="Gabriola" w:hAnsi="Times New Roman" w:cs="Times New Roman"/>
          <w:bCs/>
          <w:color w:val="231F20"/>
        </w:rPr>
        <w:t>Обществознание. Школьный словарь. 10—11 классы/</w:t>
      </w:r>
    </w:p>
    <w:p w14:paraId="08AE9CE4" w14:textId="68B0821A"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Л. Н.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Боголюбов,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Ю. И.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Аверьянов,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Н. Ю.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Басик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ab/>
        <w:t>и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др.;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под</w:t>
      </w:r>
      <w:r w:rsidR="00815C3F" w:rsidRPr="00815C3F">
        <w:rPr>
          <w:rFonts w:ascii="Times New Roman" w:eastAsia="Gabriola" w:hAnsi="Times New Roman" w:cs="Times New Roman"/>
          <w:bCs/>
          <w:color w:val="231F20"/>
        </w:rPr>
        <w:br/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ред.Л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. Н. Боголюбова, Ю. И. Аверьянова. — М.: Просвещение, 2017.</w:t>
      </w:r>
    </w:p>
    <w:p w14:paraId="0CB9B6A2" w14:textId="567C0EF0"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Громыко Ю. В.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Проектирование и программирование развития образования / Ю. В. Громыко. — М.: Московская академия развития </w:t>
      </w:r>
      <w:proofErr w:type="gramStart"/>
      <w:r w:rsidRPr="00815C3F">
        <w:rPr>
          <w:rFonts w:ascii="Times New Roman" w:eastAsia="Gabriola" w:hAnsi="Times New Roman" w:cs="Times New Roman"/>
          <w:bCs/>
          <w:color w:val="231F20"/>
        </w:rPr>
        <w:t>об-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разования</w:t>
      </w:r>
      <w:proofErr w:type="spellEnd"/>
      <w:proofErr w:type="gramEnd"/>
      <w:r w:rsidRPr="00815C3F">
        <w:rPr>
          <w:rFonts w:ascii="Times New Roman" w:eastAsia="Gabriola" w:hAnsi="Times New Roman" w:cs="Times New Roman"/>
          <w:bCs/>
          <w:color w:val="231F20"/>
        </w:rPr>
        <w:t>, 1996.</w:t>
      </w:r>
    </w:p>
    <w:p w14:paraId="4BA029DC" w14:textId="77777777"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Интеграция  детей  с  ограниченными  возможностями  в  образователь-</w:t>
      </w:r>
    </w:p>
    <w:p w14:paraId="644CA4B0" w14:textId="3E1013AD"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ный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ab/>
        <w:t>процесс.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Начальная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школа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/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авт.-сост.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 xml:space="preserve">Л.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В.Годовникова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,</w:t>
      </w:r>
      <w:r w:rsidR="00815C3F" w:rsidRPr="00815C3F">
        <w:rPr>
          <w:rFonts w:ascii="Times New Roman" w:hAnsi="Times New Roman" w:cs="Times New Roman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И. В. Возняк. — Волгоград: Учитель, 2011.</w:t>
      </w:r>
    </w:p>
    <w:p w14:paraId="7D07129E" w14:textId="09CFB57C"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Лазарев В. С. </w:t>
      </w:r>
      <w:r w:rsidRPr="00815C3F">
        <w:rPr>
          <w:rFonts w:ascii="Times New Roman" w:eastAsia="Gabriola" w:hAnsi="Times New Roman" w:cs="Times New Roman"/>
          <w:bCs/>
          <w:color w:val="231F20"/>
        </w:rPr>
        <w:t>Проектная деятельность в школе / В. С. Лазарев. —</w:t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Сургут: РИО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СурГПУ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, 2014.</w:t>
      </w:r>
    </w:p>
    <w:p w14:paraId="36868886" w14:textId="0071FD2A"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Леонтович А. В. </w:t>
      </w:r>
      <w:r w:rsidRPr="00815C3F">
        <w:rPr>
          <w:rFonts w:ascii="Times New Roman" w:eastAsia="Gabriola" w:hAnsi="Times New Roman" w:cs="Times New Roman"/>
          <w:bCs/>
          <w:color w:val="231F20"/>
        </w:rPr>
        <w:t>Исследовательская и проектная работа школьников.</w:t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5—11 классы / А. В. Леонтович, А. С.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Саввичев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; под ред. А. В. Леонтовича. — М.: ВАКО, 2014.</w:t>
      </w:r>
    </w:p>
    <w:p w14:paraId="74EC8D0B" w14:textId="3009E0B1"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Перельман Я. И.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Весёлые задачи. Две сотни головоломок / Я. И.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Пе-рельман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. — М.: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Аванта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+, 2013.</w:t>
      </w:r>
    </w:p>
    <w:p w14:paraId="4062DEC3" w14:textId="05FDB521"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proofErr w:type="spellStart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Староверова</w:t>
      </w:r>
      <w:proofErr w:type="spellEnd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М. С.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Инклюзивное образование. Настольная книга педагога, работающего с детьми с ОВЗ / М. С.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Староверова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, Е. В. </w:t>
      </w:r>
      <w:proofErr w:type="spellStart"/>
      <w:proofErr w:type="gramStart"/>
      <w:r w:rsidRPr="00815C3F">
        <w:rPr>
          <w:rFonts w:ascii="Times New Roman" w:eastAsia="Gabriola" w:hAnsi="Times New Roman" w:cs="Times New Roman"/>
          <w:bCs/>
          <w:color w:val="231F20"/>
        </w:rPr>
        <w:t>Кова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-лев</w:t>
      </w:r>
      <w:proofErr w:type="gram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, А. В. Захарова и др.; под ред. М. С.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Староверовой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. — М.: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Вла-дос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, 2014.</w:t>
      </w:r>
    </w:p>
    <w:p w14:paraId="635FF6E0" w14:textId="711A7542"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Столыпин П. А. </w:t>
      </w:r>
      <w:r w:rsidRPr="00815C3F">
        <w:rPr>
          <w:rFonts w:ascii="Times New Roman" w:eastAsia="Gabriola" w:hAnsi="Times New Roman" w:cs="Times New Roman"/>
          <w:bCs/>
          <w:color w:val="231F20"/>
        </w:rPr>
        <w:t>Нам нужна Великая Россия… Полное собрание речей в Государственной думе и Государственном совете. 1906—1911 / П. А. Столыпин. — М.: Молодая гвардия, 1991.</w:t>
      </w:r>
    </w:p>
    <w:p w14:paraId="738EDF77" w14:textId="77777777"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proofErr w:type="spellStart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Устиловская</w:t>
      </w:r>
      <w:proofErr w:type="spellEnd"/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А. А.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Метапредмет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«Задача» / А. А.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Устиловская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. — М.:</w:t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 xml:space="preserve">НИИ Инновационных стратегий развития общего образования: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Пуш-кинский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институт, 2011.</w:t>
      </w:r>
      <w:r w:rsidRPr="00815C3F">
        <w:rPr>
          <w:rFonts w:ascii="Times New Roman" w:hAnsi="Times New Roman" w:cs="Times New Roman"/>
        </w:rPr>
        <w:t xml:space="preserve"> </w:t>
      </w:r>
    </w:p>
    <w:p w14:paraId="4B1FCE3E" w14:textId="77777777"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hAnsi="Times New Roman" w:cs="Times New Roman"/>
          <w:bCs/>
        </w:rPr>
        <w:t>Яковлева</w:t>
      </w:r>
      <w:r w:rsidRPr="00815C3F">
        <w:rPr>
          <w:rFonts w:ascii="Times New Roman" w:hAnsi="Times New Roman" w:cs="Times New Roman"/>
        </w:rPr>
        <w:t xml:space="preserve"> </w:t>
      </w:r>
      <w:r w:rsidRPr="00815C3F">
        <w:rPr>
          <w:rFonts w:ascii="Times New Roman" w:hAnsi="Times New Roman" w:cs="Times New Roman"/>
          <w:bCs/>
        </w:rPr>
        <w:t>Н.Ф.</w:t>
      </w:r>
      <w:r w:rsidRPr="00815C3F">
        <w:rPr>
          <w:rFonts w:ascii="Times New Roman" w:hAnsi="Times New Roman" w:cs="Times New Roman"/>
        </w:rPr>
        <w:t xml:space="preserve"> «Проектная деятельность в образовательном учреждении», учеб. пособие. – 2-е изд., стер. – М. : ФЛИНТА, 2014. </w:t>
      </w:r>
    </w:p>
    <w:p w14:paraId="1E37FDA9" w14:textId="6AD55FD8"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15C3F">
        <w:rPr>
          <w:rFonts w:ascii="Times New Roman" w:hAnsi="Times New Roman" w:cs="Times New Roman"/>
          <w:color w:val="000000"/>
          <w:shd w:val="clear" w:color="auto" w:fill="FFFFFF"/>
        </w:rPr>
        <w:t xml:space="preserve">Индивидуальный проект: рабочая тетрадь. 10-11 класс. Учебное пособие/ Л.Е. Спиридонова, Б.А. Комаров, О.В. Маркова, В.М. </w:t>
      </w:r>
      <w:proofErr w:type="spellStart"/>
      <w:r w:rsidRPr="00815C3F">
        <w:rPr>
          <w:rFonts w:ascii="Times New Roman" w:hAnsi="Times New Roman" w:cs="Times New Roman"/>
          <w:color w:val="000000"/>
          <w:shd w:val="clear" w:color="auto" w:fill="FFFFFF"/>
        </w:rPr>
        <w:t>Стацунова</w:t>
      </w:r>
      <w:proofErr w:type="spellEnd"/>
      <w:r w:rsidRPr="00815C3F">
        <w:rPr>
          <w:rFonts w:ascii="Times New Roman" w:hAnsi="Times New Roman" w:cs="Times New Roman"/>
          <w:color w:val="000000"/>
          <w:shd w:val="clear" w:color="auto" w:fill="FFFFFF"/>
        </w:rPr>
        <w:t xml:space="preserve">. – </w:t>
      </w:r>
      <w:proofErr w:type="spellStart"/>
      <w:r w:rsidRPr="00815C3F">
        <w:rPr>
          <w:rFonts w:ascii="Times New Roman" w:hAnsi="Times New Roman" w:cs="Times New Roman"/>
          <w:color w:val="000000"/>
          <w:shd w:val="clear" w:color="auto" w:fill="FFFFFF"/>
        </w:rPr>
        <w:t>Спб</w:t>
      </w:r>
      <w:proofErr w:type="spellEnd"/>
      <w:r w:rsidRPr="00815C3F">
        <w:rPr>
          <w:rFonts w:ascii="Times New Roman" w:hAnsi="Times New Roman" w:cs="Times New Roman"/>
          <w:color w:val="000000"/>
          <w:shd w:val="clear" w:color="auto" w:fill="FFFFFF"/>
        </w:rPr>
        <w:t>.: КАРО, 2019. – 104с</w:t>
      </w:r>
    </w:p>
    <w:p w14:paraId="4CE2BE7F" w14:textId="77777777" w:rsidR="00815C3F" w:rsidRPr="00815C3F" w:rsidRDefault="00815C3F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44785869" w14:textId="77777777" w:rsidR="00815C3F" w:rsidRDefault="00815C3F" w:rsidP="00815C3F">
      <w:pPr>
        <w:spacing w:after="0" w:line="240" w:lineRule="auto"/>
        <w:jc w:val="center"/>
        <w:rPr>
          <w:rFonts w:ascii="Times New Roman" w:eastAsia="Gabriola" w:hAnsi="Times New Roman" w:cs="Times New Roman"/>
          <w:bCs/>
          <w:i/>
          <w:iCs/>
          <w:color w:val="231F20"/>
        </w:rPr>
      </w:pPr>
    </w:p>
    <w:p w14:paraId="650B0DC4" w14:textId="04301A94" w:rsidR="00BF5C37" w:rsidRPr="00815C3F" w:rsidRDefault="00BF5C37" w:rsidP="00815C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lastRenderedPageBreak/>
        <w:t>Интернет-ресурсы</w:t>
      </w:r>
    </w:p>
    <w:p w14:paraId="741BFC14" w14:textId="77777777" w:rsidR="00BF5C37" w:rsidRPr="00815C3F" w:rsidRDefault="00BF5C37" w:rsidP="00815C3F">
      <w:pPr>
        <w:spacing w:after="0" w:line="240" w:lineRule="auto"/>
        <w:rPr>
          <w:rFonts w:ascii="Times New Roman" w:hAnsi="Times New Roman" w:cs="Times New Roman"/>
        </w:rPr>
      </w:pPr>
    </w:p>
    <w:p w14:paraId="70A29056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Официальный информационный сайт строительства Крымского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мо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-ста (http://www.most.life/).</w:t>
      </w:r>
    </w:p>
    <w:p w14:paraId="278823DC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2CD48910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Проект «Старость в радость» (https://starikam.org/).</w:t>
      </w:r>
    </w:p>
    <w:p w14:paraId="709AF1FE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Просветительский проект «Арзамас» (https://arzamas.academy).</w:t>
      </w:r>
    </w:p>
    <w:p w14:paraId="03428C8C" w14:textId="1CE080CE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noProof/>
          <w:color w:val="231F20"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1A1B53E0" wp14:editId="3D23AE3F">
                <wp:simplePos x="0" y="0"/>
                <wp:positionH relativeFrom="page">
                  <wp:posOffset>588010</wp:posOffset>
                </wp:positionH>
                <wp:positionV relativeFrom="page">
                  <wp:posOffset>1270</wp:posOffset>
                </wp:positionV>
                <wp:extent cx="4883150" cy="269875"/>
                <wp:effectExtent l="0" t="1270" r="0" b="0"/>
                <wp:wrapNone/>
                <wp:docPr id="76868188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48842BD" id="Прямоугольник 1" o:spid="_x0000_s1026" style="position:absolute;margin-left:46.3pt;margin-top:.1pt;width:384.5pt;height:21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" o:allowincell="f" stroked="f">
                <w10:wrap anchorx="page" anchory="page"/>
              </v:rect>
            </w:pict>
          </mc:Fallback>
        </mc:AlternateContent>
      </w:r>
      <w:r w:rsidRPr="00815C3F">
        <w:rPr>
          <w:rFonts w:ascii="Times New Roman" w:eastAsia="Gabriola" w:hAnsi="Times New Roman" w:cs="Times New Roman"/>
          <w:bCs/>
          <w:color w:val="231F20"/>
        </w:rPr>
        <w:t>Проект «Экологическая тропа» (https://komiinform.ru/news/164370/).</w:t>
      </w:r>
    </w:p>
    <w:p w14:paraId="2B16804C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1944A840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Сайт организации «Добровольцы России» (https://добровольцырос-сии.рф/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organizations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/55619/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info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).</w:t>
      </w:r>
    </w:p>
    <w:p w14:paraId="79F7520C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20139C69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Волонтёрский педагогический отряд (http://www.ruy.ru/organization/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activities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/).</w:t>
      </w:r>
    </w:p>
    <w:p w14:paraId="2B6419F9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3A453748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Проект Smart-теплицы (http://mgk.olimpiada.ru/work/12513/request/20370).</w:t>
      </w:r>
    </w:p>
    <w:p w14:paraId="0C66861F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IT-проекты со школьниками (https://habr.com/post/329758).</w:t>
      </w:r>
    </w:p>
    <w:p w14:paraId="5434193E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6DB95263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Объект и предмет исследования — в чём разница? 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(https:// nauchniestati.ru/blog/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>obekt-i-predmet-issledovaniya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>/).</w:t>
      </w:r>
    </w:p>
    <w:p w14:paraId="799A8B42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</w:p>
    <w:p w14:paraId="38DD6760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Всероссийский конкурс научно-технологических проектов (https:// konkurs.sochisirius.ru/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custom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about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).</w:t>
      </w:r>
    </w:p>
    <w:p w14:paraId="20D3A638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729C6BBC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Школьный кубок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Преактум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 xml:space="preserve"> (http://preactum.ru/).</w:t>
      </w:r>
    </w:p>
    <w:p w14:paraId="75DE10BE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Большой энциклопедический словарь (http://slovari.299.ru).</w:t>
      </w:r>
    </w:p>
    <w:p w14:paraId="63353631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Понятие «цель» (http://vslovare.info/slovo/filosofskiij-slovar/tzel/47217).</w:t>
      </w:r>
    </w:p>
    <w:p w14:paraId="0B6CE8AB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6C26AD0E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Лучшие стартапы и инвестиционные проекты в Интернете (https:// startupnetwork.ru/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startups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/).</w:t>
      </w:r>
    </w:p>
    <w:p w14:paraId="22C9D020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33420D9A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Переработка пластиковых бутылок (http://promtu.ru/mini-zavodyi/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mini-pererabotka-plastika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).</w:t>
      </w:r>
    </w:p>
    <w:p w14:paraId="0810ACB5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02BE547B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Робот, который ищет мусор (https://deti.mail.ru/news/12letnyaya-devoch-ka-postroila-robota-kotoryy/).</w:t>
      </w:r>
    </w:p>
    <w:p w14:paraId="5ABB930D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6905458B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lastRenderedPageBreak/>
        <w:t xml:space="preserve">Кто такой эксперт и каким он должен быть (http://www.liveexpert. 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ru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forum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view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/1257990).</w:t>
      </w:r>
    </w:p>
    <w:p w14:paraId="0A49E4F4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4FE116FE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Как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спорить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с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помощью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метода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Сократа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(https://mensby.com/career/ psychology/9209-how-to-argue-with-socrates-method).</w:t>
      </w:r>
    </w:p>
    <w:p w14:paraId="093BEA84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</w:p>
    <w:p w14:paraId="5AA06E11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Проведение опросов (http://anketolog.ru).</w:t>
      </w:r>
    </w:p>
    <w:p w14:paraId="57AB7125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Федеральная служба государственной статистики (http://www.gks.ru/).</w:t>
      </w:r>
    </w:p>
    <w:p w14:paraId="672072A7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Как создать анкету и провести опрос (www.testograf.ru).</w:t>
      </w:r>
    </w:p>
    <w:p w14:paraId="62DB652E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15C580DC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Программы для монтажа (https://lifehacker.ru/programmy-dlya-mon-tazha-video).</w:t>
      </w:r>
    </w:p>
    <w:p w14:paraId="54ED4805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624ACCE5" w14:textId="77777777" w:rsidR="00D45A95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Федеральный закон от 11.08.1995 г. № 135-ФЗ (ред. от 01.05.2018) «О благотворительной деятельности и добровольчестве (</w:t>
      </w:r>
      <w:proofErr w:type="spellStart"/>
      <w:r w:rsidRPr="00815C3F">
        <w:rPr>
          <w:rFonts w:ascii="Times New Roman" w:eastAsia="Gabriola" w:hAnsi="Times New Roman" w:cs="Times New Roman"/>
          <w:bCs/>
          <w:color w:val="231F20"/>
        </w:rPr>
        <w:t>волонтёрстве</w:t>
      </w:r>
      <w:proofErr w:type="spellEnd"/>
      <w:r w:rsidRPr="00815C3F">
        <w:rPr>
          <w:rFonts w:ascii="Times New Roman" w:eastAsia="Gabriola" w:hAnsi="Times New Roman" w:cs="Times New Roman"/>
          <w:bCs/>
          <w:color w:val="231F20"/>
        </w:rPr>
        <w:t>)» (http://legalacts.ru/doc/federalnyi-zakon-ot-11081995-n-135-fz-o/).</w:t>
      </w:r>
    </w:p>
    <w:p w14:paraId="1780D1B5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60503D98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6549DAC5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79D90E4C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7033BE72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77840BD5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2CDA4B2F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3B3C3739" w14:textId="77777777" w:rsidR="00D45A95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77FF3902" w14:textId="77777777" w:rsidR="00815C3F" w:rsidRDefault="00815C3F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102842DB" w14:textId="77777777" w:rsidR="00815C3F" w:rsidRPr="00815C3F" w:rsidRDefault="00815C3F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1E53B307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20C703DD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4E7A8DE5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7E5BC017" w14:textId="77777777" w:rsidR="00D45A95" w:rsidRPr="00815C3F" w:rsidRDefault="00D45A95" w:rsidP="00D45A95">
      <w:pPr>
        <w:tabs>
          <w:tab w:val="num" w:pos="0"/>
        </w:tabs>
        <w:ind w:firstLine="284"/>
        <w:jc w:val="right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lastRenderedPageBreak/>
        <w:t>Приложение 1</w:t>
      </w:r>
    </w:p>
    <w:p w14:paraId="20E536E8" w14:textId="77777777" w:rsidR="00D45A95" w:rsidRPr="00815C3F" w:rsidRDefault="00D45A95" w:rsidP="00D45A95">
      <w:pPr>
        <w:tabs>
          <w:tab w:val="num" w:pos="0"/>
        </w:tabs>
        <w:ind w:firstLine="284"/>
        <w:jc w:val="center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Чек-лист №1</w:t>
      </w:r>
    </w:p>
    <w:p w14:paraId="14782233" w14:textId="77777777" w:rsidR="00D45A95" w:rsidRPr="00815C3F" w:rsidRDefault="00D45A95" w:rsidP="00D45A95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i/>
          <w:color w:val="0070C0"/>
        </w:rPr>
      </w:pPr>
    </w:p>
    <w:p w14:paraId="1794860C" w14:textId="1A420364" w:rsidR="00D45A95" w:rsidRPr="00815C3F" w:rsidRDefault="00D45A95" w:rsidP="00D45A95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815C3F">
        <w:rPr>
          <w:rFonts w:ascii="Times New Roman" w:hAnsi="Times New Roman" w:cs="Times New Roman"/>
          <w:b/>
          <w:bCs/>
          <w:color w:val="000000"/>
        </w:rPr>
        <w:t>«Что такое проект? Какие бывают проекты? »</w:t>
      </w:r>
    </w:p>
    <w:p w14:paraId="37E73A0D" w14:textId="77777777" w:rsidR="00D45A95" w:rsidRPr="00815C3F" w:rsidRDefault="00D45A95" w:rsidP="00D45A95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815C3F">
        <w:rPr>
          <w:rFonts w:ascii="Times New Roman" w:hAnsi="Times New Roman" w:cs="Times New Roman"/>
          <w:b/>
          <w:bCs/>
          <w:color w:val="000000"/>
        </w:rPr>
        <w:t>Задание 1. Интернет-серфинг:</w:t>
      </w:r>
    </w:p>
    <w:p w14:paraId="7EADF412" w14:textId="7259D363" w:rsidR="00D45A95" w:rsidRPr="00815C3F" w:rsidRDefault="00D45A95" w:rsidP="00D45A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Погугли примеры проектов, которые делали твои сверстники. Посмотри, какие проекты тебе симпатичнее всего и что именно тебе в них понравилось. </w:t>
      </w:r>
    </w:p>
    <w:p w14:paraId="727961D4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Подсказка-1. РДШ как источник идей</w:t>
      </w:r>
      <w:r w:rsidRPr="00815C3F">
        <w:rPr>
          <w:rFonts w:ascii="Times New Roman" w:hAnsi="Times New Roman" w:cs="Times New Roman"/>
          <w:color w:val="000000"/>
        </w:rPr>
        <w:t xml:space="preserve">: </w:t>
      </w:r>
    </w:p>
    <w:p w14:paraId="7A9E05D0" w14:textId="7B0F6FD4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Узнай, что делали уже твои коллеги из РДШ в прошлые годы. Ты можешь узнать об этом у куратора, задать вопрос старшим товарищам, участвовавших до тебя в проектах РДШ, например, в «Территории самоуправления». А может быть, всероссийские проекты РДШ наведут тебя на интересные идеи?</w:t>
      </w:r>
    </w:p>
    <w:p w14:paraId="1B520516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Подсказка-2. Поиск в интернете</w:t>
      </w:r>
      <w:r w:rsidRPr="00815C3F">
        <w:rPr>
          <w:rFonts w:ascii="Times New Roman" w:hAnsi="Times New Roman" w:cs="Times New Roman"/>
          <w:color w:val="000000"/>
        </w:rPr>
        <w:t xml:space="preserve">: </w:t>
      </w:r>
    </w:p>
    <w:p w14:paraId="4848C88B" w14:textId="11B89C88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Возможные запросы в </w:t>
      </w:r>
      <w:proofErr w:type="spellStart"/>
      <w:r w:rsidRPr="00815C3F">
        <w:rPr>
          <w:rFonts w:ascii="Times New Roman" w:hAnsi="Times New Roman" w:cs="Times New Roman"/>
          <w:color w:val="000000"/>
        </w:rPr>
        <w:t>гуглояндексе</w:t>
      </w:r>
      <w:proofErr w:type="spellEnd"/>
      <w:r w:rsidRPr="00815C3F">
        <w:rPr>
          <w:rFonts w:ascii="Times New Roman" w:hAnsi="Times New Roman" w:cs="Times New Roman"/>
          <w:color w:val="000000"/>
        </w:rPr>
        <w:t>: «молодежные проекты», «молодежные инициативы», «подростки сделали проект».</w:t>
      </w:r>
    </w:p>
    <w:p w14:paraId="3C6FE5B8" w14:textId="77777777" w:rsidR="00D45A95" w:rsidRPr="00815C3F" w:rsidRDefault="00D45A95" w:rsidP="00D45A95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815C3F">
        <w:rPr>
          <w:rFonts w:ascii="Times New Roman" w:hAnsi="Times New Roman" w:cs="Times New Roman"/>
          <w:b/>
          <w:bCs/>
          <w:color w:val="000000"/>
        </w:rPr>
        <w:t>Задание 2. Опрос знакомых:</w:t>
      </w:r>
    </w:p>
    <w:p w14:paraId="2BCC8914" w14:textId="77777777" w:rsidR="00D45A95" w:rsidRPr="00815C3F" w:rsidRDefault="00D45A95" w:rsidP="00D45A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Поспрашивай своих знакомых (друзей, одноклассников, родителей, учителей), какие темы для них актуальнее всего, какие вопросы их волнуют. </w:t>
      </w:r>
    </w:p>
    <w:p w14:paraId="60B397CF" w14:textId="77777777" w:rsidR="00D45A95" w:rsidRPr="00815C3F" w:rsidRDefault="00D45A95" w:rsidP="00D45A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4D3CE58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Подсказка-1. С чего начать разговор:</w:t>
      </w:r>
    </w:p>
    <w:p w14:paraId="2C9FE042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Подготовь «почву» для опроса. Используй триаду контакта: «приветствие-улыбка-контакт глаз». Спроси, есть ли у твоего собеседника время, удобно ли будет ему пообщаться. Обозначь цель твоего интереса: ты собираешь материал, чтобы выбрать тему для проекта. </w:t>
      </w:r>
    </w:p>
    <w:p w14:paraId="0C6B1919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Пример вступления:</w:t>
      </w:r>
    </w:p>
    <w:p w14:paraId="03AE94C0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lastRenderedPageBreak/>
        <w:t>«Привет, Вася! Слушай, вопрос есть один. Есть у тебя минутка? Я сейчас собираю информацию о том, что может быть интересно и актуально для молодежи, какие проблемы в обществе больше всего волнуют. Сможешь мне помочь?»</w:t>
      </w:r>
    </w:p>
    <w:p w14:paraId="5B8D33DC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</w:p>
    <w:p w14:paraId="530B5BE8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Подсказка-2. Какие вопросы задать:</w:t>
      </w:r>
    </w:p>
    <w:p w14:paraId="75D1BD14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Существуют открытые и закрытые вопросы. Закрытые вопросы – это те, на которые можно ответить однозначно, «да» или «нет». Открытые вопросы требуют развернутого ответа. Примеры открытых вопросов, которые ты можешь задать:</w:t>
      </w:r>
    </w:p>
    <w:p w14:paraId="0A4F9464" w14:textId="77777777" w:rsidR="00D45A95" w:rsidRPr="00815C3F" w:rsidRDefault="00D45A95" w:rsidP="00D45A95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Как думаешь, какие самые острые проблемы ты видишь в обществе?</w:t>
      </w:r>
    </w:p>
    <w:p w14:paraId="29FC7800" w14:textId="77777777" w:rsidR="00D45A95" w:rsidRPr="00815C3F" w:rsidRDefault="00D45A95" w:rsidP="00D45A95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Если бы у тебя была возможность что-то изменить в обществе, что бы ты изменил?</w:t>
      </w:r>
    </w:p>
    <w:p w14:paraId="55947044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AA3B97E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Подсказка-3. Используй функцию «опрос» в социальных сетях</w:t>
      </w:r>
    </w:p>
    <w:p w14:paraId="360FF9FB" w14:textId="77777777" w:rsidR="00D45A95" w:rsidRPr="00815C3F" w:rsidRDefault="00D45A95" w:rsidP="00D45A95">
      <w:pPr>
        <w:rPr>
          <w:rFonts w:ascii="Times New Roman" w:hAnsi="Times New Roman" w:cs="Times New Roman"/>
        </w:rPr>
      </w:pPr>
    </w:p>
    <w:p w14:paraId="7B811579" w14:textId="739975D1" w:rsidR="00D45A95" w:rsidRPr="00815C3F" w:rsidRDefault="00D45A95" w:rsidP="00815C3F">
      <w:pPr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На следующей страничке ты найдешь удобные бланки – фиксируй ответы на задания там.</w:t>
      </w:r>
      <w:r w:rsidRPr="00815C3F">
        <w:rPr>
          <w:rFonts w:ascii="Times New Roman" w:hAnsi="Times New Roman" w:cs="Times New Roman"/>
          <w:color w:val="000000"/>
        </w:rPr>
        <w:br w:type="page"/>
      </w:r>
    </w:p>
    <w:p w14:paraId="2221C004" w14:textId="77777777" w:rsidR="00D45A95" w:rsidRPr="00815C3F" w:rsidRDefault="00D45A95" w:rsidP="00D45A95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lastRenderedPageBreak/>
        <w:t>Результаты сбора информации.</w:t>
      </w:r>
    </w:p>
    <w:p w14:paraId="60788D87" w14:textId="6149BDD9" w:rsidR="00D45A95" w:rsidRPr="00815C3F" w:rsidRDefault="00D45A95" w:rsidP="00815C3F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 xml:space="preserve"> Самые интересные молодежные проекты: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2650"/>
        <w:gridCol w:w="2301"/>
        <w:gridCol w:w="2405"/>
      </w:tblGrid>
      <w:tr w:rsidR="00D45A95" w:rsidRPr="00815C3F" w14:paraId="61F13827" w14:textId="77777777" w:rsidTr="000424A1">
        <w:trPr>
          <w:trHeight w:val="923"/>
        </w:trPr>
        <w:tc>
          <w:tcPr>
            <w:tcW w:w="342" w:type="pct"/>
          </w:tcPr>
          <w:p w14:paraId="0BDA54C7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678" w:type="pct"/>
          </w:tcPr>
          <w:p w14:paraId="51F31CE0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Название проекта</w:t>
            </w:r>
          </w:p>
        </w:tc>
        <w:tc>
          <w:tcPr>
            <w:tcW w:w="1457" w:type="pct"/>
          </w:tcPr>
          <w:p w14:paraId="76A79B42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Итоговый продукт</w:t>
            </w:r>
          </w:p>
        </w:tc>
        <w:tc>
          <w:tcPr>
            <w:tcW w:w="1523" w:type="pct"/>
          </w:tcPr>
          <w:p w14:paraId="16FC23AC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Что в проекте считаю крутым</w:t>
            </w:r>
          </w:p>
        </w:tc>
      </w:tr>
      <w:tr w:rsidR="00D45A95" w:rsidRPr="00815C3F" w14:paraId="7B715186" w14:textId="77777777" w:rsidTr="00815C3F">
        <w:trPr>
          <w:trHeight w:val="798"/>
        </w:trPr>
        <w:tc>
          <w:tcPr>
            <w:tcW w:w="342" w:type="pct"/>
          </w:tcPr>
          <w:p w14:paraId="7E04129F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678" w:type="pct"/>
          </w:tcPr>
          <w:p w14:paraId="7D4B5186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57" w:type="pct"/>
          </w:tcPr>
          <w:p w14:paraId="4D8373F2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</w:tcPr>
          <w:p w14:paraId="4703E4E7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45A95" w:rsidRPr="00815C3F" w14:paraId="62CBFF9A" w14:textId="77777777" w:rsidTr="00815C3F">
        <w:trPr>
          <w:trHeight w:val="798"/>
        </w:trPr>
        <w:tc>
          <w:tcPr>
            <w:tcW w:w="342" w:type="pct"/>
          </w:tcPr>
          <w:p w14:paraId="45517931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678" w:type="pct"/>
          </w:tcPr>
          <w:p w14:paraId="61A31BD9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57" w:type="pct"/>
          </w:tcPr>
          <w:p w14:paraId="497045DF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</w:tcPr>
          <w:p w14:paraId="73356762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45A95" w:rsidRPr="00815C3F" w14:paraId="15032EAE" w14:textId="77777777" w:rsidTr="00815C3F">
        <w:trPr>
          <w:trHeight w:val="798"/>
        </w:trPr>
        <w:tc>
          <w:tcPr>
            <w:tcW w:w="342" w:type="pct"/>
          </w:tcPr>
          <w:p w14:paraId="4719B174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678" w:type="pct"/>
          </w:tcPr>
          <w:p w14:paraId="3FB9884E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57" w:type="pct"/>
          </w:tcPr>
          <w:p w14:paraId="4BAEF805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</w:tcPr>
          <w:p w14:paraId="126DAFEF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36228E4C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14:paraId="66B9BF37" w14:textId="77777777" w:rsidR="00D45A95" w:rsidRPr="00815C3F" w:rsidRDefault="00D45A95" w:rsidP="00D45A95">
      <w:pPr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2. Топовые темы по результатам опроса знакомых:</w:t>
      </w:r>
    </w:p>
    <w:p w14:paraId="7EE9975D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14:paraId="6260CAB0" w14:textId="77777777"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14:paraId="345CEED4" w14:textId="12917092"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1)</w:t>
      </w:r>
    </w:p>
    <w:p w14:paraId="61EEC4F9" w14:textId="2EABDEDC"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2)</w:t>
      </w:r>
    </w:p>
    <w:p w14:paraId="59B8AD3D" w14:textId="709851ED"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3)</w:t>
      </w:r>
    </w:p>
    <w:p w14:paraId="16C0FB46" w14:textId="1E8BD67A"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4)</w:t>
      </w:r>
    </w:p>
    <w:p w14:paraId="7F8034A7" w14:textId="75AFD704" w:rsidR="00D45A95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5)</w:t>
      </w:r>
    </w:p>
    <w:p w14:paraId="2207749A" w14:textId="77777777" w:rsidR="00815C3F" w:rsidRDefault="00815C3F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D85C47E" w14:textId="77777777" w:rsidR="00815C3F" w:rsidRPr="00815C3F" w:rsidRDefault="00815C3F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D2D536D" w14:textId="77777777" w:rsidR="00815C3F" w:rsidRDefault="00D45A95" w:rsidP="00815C3F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lastRenderedPageBreak/>
        <w:t>Приложение 2</w:t>
      </w:r>
    </w:p>
    <w:p w14:paraId="27DBA232" w14:textId="1E2A7092" w:rsidR="00D45A95" w:rsidRPr="00815C3F" w:rsidRDefault="00D45A95" w:rsidP="00815C3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Форма проверки Чек-листа №1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43"/>
        <w:gridCol w:w="643"/>
        <w:gridCol w:w="643"/>
        <w:gridCol w:w="644"/>
        <w:gridCol w:w="2247"/>
      </w:tblGrid>
      <w:tr w:rsidR="00815C3F" w:rsidRPr="00815C3F" w14:paraId="656CB4A9" w14:textId="77777777" w:rsidTr="00815C3F">
        <w:trPr>
          <w:trHeight w:val="306"/>
        </w:trPr>
        <w:tc>
          <w:tcPr>
            <w:tcW w:w="3539" w:type="dxa"/>
            <w:vMerge w:val="restart"/>
          </w:tcPr>
          <w:p w14:paraId="2FEA22DE" w14:textId="77777777" w:rsidR="00815C3F" w:rsidRPr="00815C3F" w:rsidRDefault="00815C3F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Критерий</w:t>
            </w:r>
          </w:p>
        </w:tc>
        <w:tc>
          <w:tcPr>
            <w:tcW w:w="2573" w:type="dxa"/>
            <w:gridSpan w:val="4"/>
          </w:tcPr>
          <w:p w14:paraId="44487C29" w14:textId="77777777" w:rsidR="00815C3F" w:rsidRPr="00815C3F" w:rsidRDefault="00815C3F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Баллы</w:t>
            </w:r>
          </w:p>
        </w:tc>
        <w:tc>
          <w:tcPr>
            <w:tcW w:w="2247" w:type="dxa"/>
            <w:vMerge w:val="restart"/>
          </w:tcPr>
          <w:p w14:paraId="2BCFFEBF" w14:textId="77777777" w:rsidR="00815C3F" w:rsidRPr="00815C3F" w:rsidRDefault="00815C3F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Дополнительные баллы</w:t>
            </w:r>
          </w:p>
        </w:tc>
      </w:tr>
      <w:tr w:rsidR="00815C3F" w:rsidRPr="00815C3F" w14:paraId="4A3F64F4" w14:textId="77777777" w:rsidTr="00815C3F">
        <w:trPr>
          <w:trHeight w:val="242"/>
        </w:trPr>
        <w:tc>
          <w:tcPr>
            <w:tcW w:w="3539" w:type="dxa"/>
            <w:vMerge/>
          </w:tcPr>
          <w:p w14:paraId="165B97FB" w14:textId="77777777" w:rsidR="00815C3F" w:rsidRPr="00815C3F" w:rsidRDefault="00815C3F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</w:tcPr>
          <w:p w14:paraId="52E230D4" w14:textId="77777777" w:rsidR="00815C3F" w:rsidRPr="00815C3F" w:rsidRDefault="00815C3F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43" w:type="dxa"/>
          </w:tcPr>
          <w:p w14:paraId="4A781B24" w14:textId="77777777" w:rsidR="00815C3F" w:rsidRPr="00815C3F" w:rsidRDefault="00815C3F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43" w:type="dxa"/>
          </w:tcPr>
          <w:p w14:paraId="7CB62405" w14:textId="77777777" w:rsidR="00815C3F" w:rsidRPr="00815C3F" w:rsidRDefault="00815C3F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4" w:type="dxa"/>
          </w:tcPr>
          <w:p w14:paraId="7290BBE4" w14:textId="77777777" w:rsidR="00815C3F" w:rsidRPr="00815C3F" w:rsidRDefault="00815C3F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47" w:type="dxa"/>
            <w:vMerge/>
          </w:tcPr>
          <w:p w14:paraId="3584FF35" w14:textId="77777777" w:rsidR="00815C3F" w:rsidRPr="00815C3F" w:rsidRDefault="00815C3F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14:paraId="04433F10" w14:textId="77777777" w:rsidTr="00815C3F">
        <w:trPr>
          <w:trHeight w:val="388"/>
        </w:trPr>
        <w:tc>
          <w:tcPr>
            <w:tcW w:w="8359" w:type="dxa"/>
            <w:gridSpan w:val="6"/>
          </w:tcPr>
          <w:p w14:paraId="7D10B02A" w14:textId="77777777" w:rsidR="00D45A95" w:rsidRPr="00815C3F" w:rsidRDefault="00D45A95" w:rsidP="00815C3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1</w:t>
            </w:r>
          </w:p>
        </w:tc>
      </w:tr>
      <w:tr w:rsidR="00815C3F" w:rsidRPr="00815C3F" w14:paraId="21D2A48D" w14:textId="77777777" w:rsidTr="00815C3F">
        <w:trPr>
          <w:trHeight w:val="525"/>
        </w:trPr>
        <w:tc>
          <w:tcPr>
            <w:tcW w:w="3539" w:type="dxa"/>
          </w:tcPr>
          <w:p w14:paraId="22D6E969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выполнено полностью</w:t>
            </w:r>
          </w:p>
        </w:tc>
        <w:tc>
          <w:tcPr>
            <w:tcW w:w="643" w:type="dxa"/>
          </w:tcPr>
          <w:p w14:paraId="29C51525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14:paraId="08C90888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235905F3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14:paraId="29460C20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14:paraId="7F4C0116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+1 балл за креативность</w:t>
            </w:r>
          </w:p>
        </w:tc>
      </w:tr>
      <w:tr w:rsidR="00815C3F" w:rsidRPr="00815C3F" w14:paraId="0FBB77D9" w14:textId="77777777" w:rsidTr="00815C3F">
        <w:trPr>
          <w:trHeight w:val="552"/>
        </w:trPr>
        <w:tc>
          <w:tcPr>
            <w:tcW w:w="3539" w:type="dxa"/>
          </w:tcPr>
          <w:p w14:paraId="28FF7CEE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но более 50% </w:t>
            </w:r>
          </w:p>
        </w:tc>
        <w:tc>
          <w:tcPr>
            <w:tcW w:w="643" w:type="dxa"/>
          </w:tcPr>
          <w:p w14:paraId="6C6889C7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017A96E6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14:paraId="56FBB5EB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14:paraId="117ED357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14:paraId="497E5CD0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14:paraId="5459C522" w14:textId="77777777" w:rsidTr="00815C3F">
        <w:trPr>
          <w:trHeight w:val="692"/>
        </w:trPr>
        <w:tc>
          <w:tcPr>
            <w:tcW w:w="3539" w:type="dxa"/>
          </w:tcPr>
          <w:p w14:paraId="25F182F8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менее 50% </w:t>
            </w:r>
          </w:p>
        </w:tc>
        <w:tc>
          <w:tcPr>
            <w:tcW w:w="643" w:type="dxa"/>
          </w:tcPr>
          <w:p w14:paraId="3D3A3458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7CF6DC0C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2564AE86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4" w:type="dxa"/>
          </w:tcPr>
          <w:p w14:paraId="22880F64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14:paraId="58C33875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14:paraId="729EE38C" w14:textId="77777777" w:rsidTr="00815C3F">
        <w:trPr>
          <w:trHeight w:val="481"/>
        </w:trPr>
        <w:tc>
          <w:tcPr>
            <w:tcW w:w="3539" w:type="dxa"/>
          </w:tcPr>
          <w:p w14:paraId="12EC8105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не выполнено</w:t>
            </w:r>
          </w:p>
        </w:tc>
        <w:tc>
          <w:tcPr>
            <w:tcW w:w="643" w:type="dxa"/>
          </w:tcPr>
          <w:p w14:paraId="161E643A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26F7BC85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0907FDAE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14:paraId="129BBB01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2247" w:type="dxa"/>
          </w:tcPr>
          <w:p w14:paraId="7B61D114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14:paraId="2BFD962E" w14:textId="77777777" w:rsidTr="00815C3F">
        <w:trPr>
          <w:trHeight w:val="206"/>
        </w:trPr>
        <w:tc>
          <w:tcPr>
            <w:tcW w:w="8359" w:type="dxa"/>
            <w:gridSpan w:val="6"/>
          </w:tcPr>
          <w:p w14:paraId="548C78A8" w14:textId="77777777" w:rsidR="00D45A95" w:rsidRPr="00815C3F" w:rsidRDefault="00D45A95" w:rsidP="00815C3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2</w:t>
            </w:r>
          </w:p>
        </w:tc>
      </w:tr>
      <w:tr w:rsidR="00815C3F" w:rsidRPr="00815C3F" w14:paraId="5D2AAB9E" w14:textId="77777777" w:rsidTr="00815C3F">
        <w:trPr>
          <w:trHeight w:val="408"/>
        </w:trPr>
        <w:tc>
          <w:tcPr>
            <w:tcW w:w="3539" w:type="dxa"/>
          </w:tcPr>
          <w:p w14:paraId="3A7731B0" w14:textId="79D6C60B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выполнено</w:t>
            </w:r>
            <w:r w:rsidR="00815C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000000"/>
              </w:rPr>
              <w:t>полностью</w:t>
            </w:r>
          </w:p>
        </w:tc>
        <w:tc>
          <w:tcPr>
            <w:tcW w:w="643" w:type="dxa"/>
          </w:tcPr>
          <w:p w14:paraId="09B9F1A6" w14:textId="77777777" w:rsidR="00D45A95" w:rsidRPr="00815C3F" w:rsidRDefault="00D45A95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14:paraId="3D78366F" w14:textId="77777777" w:rsidR="00D45A95" w:rsidRPr="00815C3F" w:rsidRDefault="00D45A95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47CD24F4" w14:textId="77777777" w:rsidR="00D45A95" w:rsidRPr="00815C3F" w:rsidRDefault="00D45A95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14:paraId="240F7C4F" w14:textId="77777777" w:rsidR="00D45A95" w:rsidRPr="00815C3F" w:rsidRDefault="00D45A95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14:paraId="0120AA1C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+1 балл за креативность</w:t>
            </w:r>
          </w:p>
        </w:tc>
      </w:tr>
      <w:tr w:rsidR="00815C3F" w:rsidRPr="00815C3F" w14:paraId="6088F1B5" w14:textId="77777777" w:rsidTr="00815C3F">
        <w:trPr>
          <w:trHeight w:val="849"/>
        </w:trPr>
        <w:tc>
          <w:tcPr>
            <w:tcW w:w="3539" w:type="dxa"/>
          </w:tcPr>
          <w:p w14:paraId="4906B620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но более 50% </w:t>
            </w:r>
          </w:p>
        </w:tc>
        <w:tc>
          <w:tcPr>
            <w:tcW w:w="643" w:type="dxa"/>
          </w:tcPr>
          <w:p w14:paraId="2185B3E2" w14:textId="77777777" w:rsidR="00D45A95" w:rsidRPr="00815C3F" w:rsidRDefault="00D45A95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215298CE" w14:textId="77777777" w:rsidR="00D45A95" w:rsidRPr="00815C3F" w:rsidRDefault="00D45A95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14:paraId="78BCD70C" w14:textId="77777777" w:rsidR="00D45A95" w:rsidRPr="00815C3F" w:rsidRDefault="00D45A95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14:paraId="7F92DABF" w14:textId="77777777" w:rsidR="00D45A95" w:rsidRPr="00815C3F" w:rsidRDefault="00D45A95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14:paraId="3FDEC719" w14:textId="77777777" w:rsidR="00D45A95" w:rsidRPr="00815C3F" w:rsidRDefault="00D45A95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14:paraId="1870B394" w14:textId="77777777" w:rsidTr="00815C3F">
        <w:trPr>
          <w:trHeight w:val="642"/>
        </w:trPr>
        <w:tc>
          <w:tcPr>
            <w:tcW w:w="3539" w:type="dxa"/>
          </w:tcPr>
          <w:p w14:paraId="00AD8E9D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менее 50% </w:t>
            </w:r>
          </w:p>
        </w:tc>
        <w:tc>
          <w:tcPr>
            <w:tcW w:w="643" w:type="dxa"/>
          </w:tcPr>
          <w:p w14:paraId="1D44D90E" w14:textId="77777777" w:rsidR="00D45A95" w:rsidRPr="00815C3F" w:rsidRDefault="00D45A95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7547B484" w14:textId="77777777" w:rsidR="00D45A95" w:rsidRPr="00815C3F" w:rsidRDefault="00D45A95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5AE52DC4" w14:textId="77777777" w:rsidR="00D45A95" w:rsidRPr="00815C3F" w:rsidRDefault="00D45A95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4" w:type="dxa"/>
          </w:tcPr>
          <w:p w14:paraId="25199989" w14:textId="77777777" w:rsidR="00D45A95" w:rsidRPr="00815C3F" w:rsidRDefault="00D45A95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14:paraId="6223F4BC" w14:textId="77777777" w:rsidR="00D45A95" w:rsidRPr="00815C3F" w:rsidRDefault="00D45A95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14:paraId="3DE60B97" w14:textId="77777777" w:rsidTr="00815C3F">
        <w:trPr>
          <w:trHeight w:val="514"/>
        </w:trPr>
        <w:tc>
          <w:tcPr>
            <w:tcW w:w="3539" w:type="dxa"/>
          </w:tcPr>
          <w:p w14:paraId="36A60218" w14:textId="77777777" w:rsidR="00D45A95" w:rsidRPr="00815C3F" w:rsidRDefault="00D45A95" w:rsidP="0004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не выполнено</w:t>
            </w:r>
          </w:p>
        </w:tc>
        <w:tc>
          <w:tcPr>
            <w:tcW w:w="643" w:type="dxa"/>
          </w:tcPr>
          <w:p w14:paraId="19AB1795" w14:textId="77777777" w:rsidR="00D45A95" w:rsidRPr="00815C3F" w:rsidRDefault="00D45A95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53B45FD5" w14:textId="77777777" w:rsidR="00D45A95" w:rsidRPr="00815C3F" w:rsidRDefault="00D45A95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14:paraId="49CD4AC4" w14:textId="77777777" w:rsidR="00D45A95" w:rsidRPr="00815C3F" w:rsidRDefault="00D45A95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14:paraId="63BA199E" w14:textId="77777777" w:rsidR="00D45A95" w:rsidRPr="00815C3F" w:rsidRDefault="00D45A95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2247" w:type="dxa"/>
          </w:tcPr>
          <w:p w14:paraId="7575A91F" w14:textId="77777777" w:rsidR="00D45A95" w:rsidRPr="00815C3F" w:rsidRDefault="00D45A95" w:rsidP="000424A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D57671D" w14:textId="4CD2A454" w:rsidR="00D45A95" w:rsidRPr="00815C3F" w:rsidRDefault="00815C3F" w:rsidP="00815C3F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Задание считается успешно выполненным, если обучающийся набрал</w:t>
      </w:r>
    </w:p>
    <w:p w14:paraId="53BDF9CA" w14:textId="47F6FF69" w:rsidR="00D45A95" w:rsidRPr="00815C3F" w:rsidRDefault="00D45A95" w:rsidP="00815C3F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минимум 4 балла в сумме 2х заданий, с учетом дополнительных баллов</w:t>
      </w:r>
    </w:p>
    <w:p w14:paraId="3A24A382" w14:textId="77777777" w:rsidR="00D45A95" w:rsidRPr="00815C3F" w:rsidRDefault="00D45A95" w:rsidP="00D45A95">
      <w:pPr>
        <w:tabs>
          <w:tab w:val="num" w:pos="0"/>
        </w:tabs>
        <w:jc w:val="right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lastRenderedPageBreak/>
        <w:t>Приложение 3</w:t>
      </w:r>
    </w:p>
    <w:p w14:paraId="119E6454" w14:textId="69B13144" w:rsidR="00D45A95" w:rsidRPr="00815C3F" w:rsidRDefault="00D45A95" w:rsidP="00815C3F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Чек-лист №2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7"/>
        <w:gridCol w:w="2205"/>
        <w:gridCol w:w="1857"/>
        <w:gridCol w:w="1846"/>
      </w:tblGrid>
      <w:tr w:rsidR="00D45A95" w:rsidRPr="00815C3F" w14:paraId="76ABB977" w14:textId="77777777" w:rsidTr="000424A1">
        <w:trPr>
          <w:trHeight w:val="560"/>
        </w:trPr>
        <w:tc>
          <w:tcPr>
            <w:tcW w:w="1548" w:type="dxa"/>
            <w:vAlign w:val="center"/>
          </w:tcPr>
          <w:p w14:paraId="047B9215" w14:textId="77777777" w:rsidR="00D45A95" w:rsidRPr="00815C3F" w:rsidRDefault="00D45A95" w:rsidP="000424A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br w:type="page"/>
              <w:t>Критерий</w:t>
            </w:r>
          </w:p>
        </w:tc>
        <w:tc>
          <w:tcPr>
            <w:tcW w:w="2887" w:type="dxa"/>
            <w:vAlign w:val="center"/>
          </w:tcPr>
          <w:p w14:paraId="139FDF83" w14:textId="77777777" w:rsidR="00D45A95" w:rsidRPr="00815C3F" w:rsidRDefault="00D45A95" w:rsidP="000424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На какие вопросы отвечаю</w:t>
            </w:r>
          </w:p>
        </w:tc>
        <w:tc>
          <w:tcPr>
            <w:tcW w:w="2797" w:type="dxa"/>
            <w:vAlign w:val="center"/>
          </w:tcPr>
          <w:p w14:paraId="774E5AAF" w14:textId="77777777" w:rsidR="00D45A95" w:rsidRPr="00815C3F" w:rsidRDefault="00D45A95" w:rsidP="000424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Мои варианты формулировок</w:t>
            </w:r>
          </w:p>
        </w:tc>
        <w:tc>
          <w:tcPr>
            <w:tcW w:w="2339" w:type="dxa"/>
            <w:vAlign w:val="center"/>
          </w:tcPr>
          <w:p w14:paraId="13F9F153" w14:textId="77777777" w:rsidR="00D45A95" w:rsidRPr="00815C3F" w:rsidRDefault="00D45A95" w:rsidP="000424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Итоговая формулировка</w:t>
            </w:r>
          </w:p>
        </w:tc>
      </w:tr>
      <w:tr w:rsidR="00D45A95" w:rsidRPr="00815C3F" w14:paraId="1223EE07" w14:textId="77777777" w:rsidTr="000424A1">
        <w:trPr>
          <w:trHeight w:val="1063"/>
        </w:trPr>
        <w:tc>
          <w:tcPr>
            <w:tcW w:w="1548" w:type="dxa"/>
            <w:vAlign w:val="center"/>
          </w:tcPr>
          <w:p w14:paraId="34F712E7" w14:textId="77777777" w:rsidR="00D45A95" w:rsidRPr="00815C3F" w:rsidRDefault="00D45A95" w:rsidP="000424A1">
            <w:pPr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 - </w:t>
            </w:r>
            <w:proofErr w:type="spellStart"/>
            <w:r w:rsidRPr="00815C3F">
              <w:rPr>
                <w:rFonts w:ascii="Times New Roman" w:hAnsi="Times New Roman" w:cs="Times New Roman"/>
                <w:b/>
                <w:bCs/>
                <w:color w:val="000000"/>
              </w:rPr>
              <w:t>Specific</w:t>
            </w:r>
            <w:proofErr w:type="spellEnd"/>
            <w:r w:rsidRPr="00815C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Конкретная</w:t>
            </w:r>
          </w:p>
          <w:p w14:paraId="059CE763" w14:textId="77777777" w:rsidR="00D45A95" w:rsidRPr="00815C3F" w:rsidRDefault="00D45A95" w:rsidP="000424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14:paraId="6F656EAB" w14:textId="77777777" w:rsidR="00D45A95" w:rsidRPr="00815C3F" w:rsidRDefault="00D45A95" w:rsidP="000424A1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Что именно я хочу сделать - улучшить, изменить, достичь, получить?</w:t>
            </w:r>
          </w:p>
          <w:p w14:paraId="21538EAF" w14:textId="77777777" w:rsidR="00D45A95" w:rsidRPr="00815C3F" w:rsidRDefault="00D45A95" w:rsidP="000424A1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В какой конкретно области или направлении? </w:t>
            </w:r>
          </w:p>
          <w:p w14:paraId="1D958D18" w14:textId="77777777" w:rsidR="00D45A95" w:rsidRPr="00815C3F" w:rsidRDefault="00D45A95" w:rsidP="000424A1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Для кого я буду это делать?</w:t>
            </w:r>
          </w:p>
        </w:tc>
        <w:tc>
          <w:tcPr>
            <w:tcW w:w="2797" w:type="dxa"/>
          </w:tcPr>
          <w:p w14:paraId="0D528A11" w14:textId="77777777" w:rsidR="00D45A95" w:rsidRPr="00815C3F" w:rsidRDefault="00D45A95" w:rsidP="000424A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14:paraId="3287786E" w14:textId="77777777" w:rsidR="00D45A95" w:rsidRPr="00815C3F" w:rsidRDefault="00D45A95" w:rsidP="000424A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14:paraId="6FA3FBD1" w14:textId="77777777" w:rsidTr="000424A1">
        <w:trPr>
          <w:trHeight w:val="1063"/>
        </w:trPr>
        <w:tc>
          <w:tcPr>
            <w:tcW w:w="1548" w:type="dxa"/>
            <w:vAlign w:val="center"/>
          </w:tcPr>
          <w:p w14:paraId="076F42C3" w14:textId="77777777" w:rsidR="00D45A95" w:rsidRPr="00815C3F" w:rsidRDefault="00D45A95" w:rsidP="000424A1">
            <w:pPr>
              <w:outlineLvl w:val="1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M -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Measurable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 – Измеримая</w:t>
            </w:r>
          </w:p>
          <w:p w14:paraId="5260D981" w14:textId="77777777" w:rsidR="00D45A95" w:rsidRPr="00815C3F" w:rsidRDefault="00D45A95" w:rsidP="000424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14:paraId="6884F936" w14:textId="77777777" w:rsidR="00D45A95" w:rsidRPr="00815C3F" w:rsidRDefault="00D45A95" w:rsidP="000424A1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Сколько и чего я хочу приобрести? </w:t>
            </w:r>
          </w:p>
          <w:p w14:paraId="5059742B" w14:textId="77777777" w:rsidR="00D45A95" w:rsidRPr="00815C3F" w:rsidRDefault="00D45A95" w:rsidP="000424A1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Какие факты подтвердят, что цель достигнута?</w:t>
            </w:r>
          </w:p>
          <w:p w14:paraId="12CA7083" w14:textId="77777777" w:rsidR="00D45A95" w:rsidRPr="00815C3F" w:rsidRDefault="00D45A95" w:rsidP="000424A1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Как я узнаю, что результат достигнут?</w:t>
            </w:r>
          </w:p>
        </w:tc>
        <w:tc>
          <w:tcPr>
            <w:tcW w:w="2797" w:type="dxa"/>
          </w:tcPr>
          <w:p w14:paraId="7B4B11BA" w14:textId="77777777" w:rsidR="00D45A95" w:rsidRPr="00815C3F" w:rsidRDefault="00D45A95" w:rsidP="000424A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14:paraId="09F3F8FF" w14:textId="77777777" w:rsidR="00D45A95" w:rsidRPr="00815C3F" w:rsidRDefault="00D45A95" w:rsidP="000424A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14:paraId="7C769C1D" w14:textId="77777777" w:rsidTr="000424A1">
        <w:trPr>
          <w:trHeight w:val="1063"/>
        </w:trPr>
        <w:tc>
          <w:tcPr>
            <w:tcW w:w="1548" w:type="dxa"/>
            <w:vAlign w:val="center"/>
          </w:tcPr>
          <w:p w14:paraId="01006F13" w14:textId="77777777" w:rsidR="00D45A95" w:rsidRPr="00815C3F" w:rsidRDefault="00D45A95" w:rsidP="000424A1">
            <w:pPr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A -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Achievable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/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Ambitious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/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Attractive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000000"/>
              </w:rPr>
              <w:t>– Достижимая/ Амбициозная/ Привлекательная</w:t>
            </w:r>
          </w:p>
        </w:tc>
        <w:tc>
          <w:tcPr>
            <w:tcW w:w="2887" w:type="dxa"/>
          </w:tcPr>
          <w:p w14:paraId="08B1DFFB" w14:textId="77777777" w:rsidR="00D45A95" w:rsidRPr="00815C3F" w:rsidRDefault="00D45A95" w:rsidP="000424A1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Хочу ли я этого? Будет ли это интересно?</w:t>
            </w:r>
          </w:p>
          <w:p w14:paraId="2AEA5CE1" w14:textId="77777777" w:rsidR="00D45A95" w:rsidRPr="00815C3F" w:rsidRDefault="00D45A95" w:rsidP="000424A1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Смогу ли я достичь эту цель? Реалистично?</w:t>
            </w:r>
          </w:p>
          <w:p w14:paraId="7BF9E7A8" w14:textId="77777777" w:rsidR="00D45A95" w:rsidRPr="00815C3F" w:rsidRDefault="00D45A95" w:rsidP="000424A1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lastRenderedPageBreak/>
              <w:t xml:space="preserve">Не слишком ли она сложная или лёгкая? </w:t>
            </w:r>
          </w:p>
        </w:tc>
        <w:tc>
          <w:tcPr>
            <w:tcW w:w="2797" w:type="dxa"/>
          </w:tcPr>
          <w:p w14:paraId="3D391E44" w14:textId="77777777" w:rsidR="00D45A95" w:rsidRPr="00815C3F" w:rsidRDefault="00D45A95" w:rsidP="000424A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14:paraId="534AED18" w14:textId="77777777" w:rsidR="00D45A95" w:rsidRPr="00815C3F" w:rsidRDefault="00D45A95" w:rsidP="000424A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14:paraId="20680262" w14:textId="77777777" w:rsidTr="000424A1">
        <w:trPr>
          <w:trHeight w:val="701"/>
        </w:trPr>
        <w:tc>
          <w:tcPr>
            <w:tcW w:w="1548" w:type="dxa"/>
            <w:vAlign w:val="center"/>
          </w:tcPr>
          <w:p w14:paraId="6D50020A" w14:textId="77777777" w:rsidR="00D45A95" w:rsidRPr="00815C3F" w:rsidRDefault="00D45A95" w:rsidP="000424A1">
            <w:pPr>
              <w:spacing w:before="360" w:after="120"/>
              <w:outlineLvl w:val="1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R-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Relevant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/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Resources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 – Согласованная / Ресурсы</w:t>
            </w:r>
          </w:p>
          <w:p w14:paraId="316B1D10" w14:textId="77777777" w:rsidR="00D45A95" w:rsidRPr="00815C3F" w:rsidRDefault="00D45A95" w:rsidP="000424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14:paraId="7546CA26" w14:textId="77777777" w:rsidR="00D45A95" w:rsidRPr="00815C3F" w:rsidRDefault="00D45A95" w:rsidP="000424A1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Зачем мне нужен этот результат? Зачем он нужен другим людям?</w:t>
            </w:r>
          </w:p>
          <w:p w14:paraId="37C5FDC1" w14:textId="77777777" w:rsidR="00D45A95" w:rsidRPr="00815C3F" w:rsidRDefault="00D45A95" w:rsidP="000424A1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Как сочетается эта цель с другим моими задачам? Не мешает ли им?</w:t>
            </w:r>
          </w:p>
          <w:p w14:paraId="41A4A8F5" w14:textId="77777777" w:rsidR="00D45A95" w:rsidRPr="00815C3F" w:rsidRDefault="00D45A95" w:rsidP="000424A1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Хватает ли мне ресурсов для ее реализации? Что именно мне нужно подготовить или сделать заранее?</w:t>
            </w:r>
          </w:p>
          <w:p w14:paraId="64F2A2A8" w14:textId="77777777" w:rsidR="00D45A95" w:rsidRPr="00815C3F" w:rsidRDefault="00D45A95" w:rsidP="000424A1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Что может помешать? Что - помочь?</w:t>
            </w:r>
          </w:p>
        </w:tc>
        <w:tc>
          <w:tcPr>
            <w:tcW w:w="2797" w:type="dxa"/>
          </w:tcPr>
          <w:p w14:paraId="4B56F733" w14:textId="77777777" w:rsidR="00D45A95" w:rsidRPr="00815C3F" w:rsidRDefault="00D45A95" w:rsidP="000424A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14:paraId="62563625" w14:textId="77777777" w:rsidR="00D45A95" w:rsidRPr="00815C3F" w:rsidRDefault="00D45A95" w:rsidP="000424A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14:paraId="2673A2EA" w14:textId="77777777" w:rsidTr="000424A1">
        <w:trPr>
          <w:trHeight w:val="1063"/>
        </w:trPr>
        <w:tc>
          <w:tcPr>
            <w:tcW w:w="1548" w:type="dxa"/>
            <w:vAlign w:val="center"/>
          </w:tcPr>
          <w:p w14:paraId="51303461" w14:textId="77777777" w:rsidR="00D45A95" w:rsidRPr="00815C3F" w:rsidRDefault="00D45A95" w:rsidP="000424A1">
            <w:pPr>
              <w:spacing w:before="360" w:after="120"/>
              <w:outlineLvl w:val="1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T – </w:t>
            </w:r>
            <w:proofErr w:type="spellStart"/>
            <w:r w:rsidRPr="00815C3F">
              <w:rPr>
                <w:rFonts w:ascii="Times New Roman" w:hAnsi="Times New Roman" w:cs="Times New Roman"/>
                <w:b/>
                <w:color w:val="000000"/>
              </w:rPr>
              <w:t>Time-bound</w:t>
            </w:r>
            <w:proofErr w:type="spellEnd"/>
            <w:r w:rsidRPr="00815C3F">
              <w:rPr>
                <w:rFonts w:ascii="Times New Roman" w:hAnsi="Times New Roman" w:cs="Times New Roman"/>
                <w:b/>
                <w:color w:val="000000"/>
              </w:rPr>
              <w:t xml:space="preserve"> – Определенная во времени</w:t>
            </w:r>
          </w:p>
          <w:p w14:paraId="415651B8" w14:textId="77777777" w:rsidR="00D45A95" w:rsidRPr="00815C3F" w:rsidRDefault="00D45A95" w:rsidP="000424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14:paraId="2789C993" w14:textId="77777777" w:rsidR="00D45A95" w:rsidRPr="00815C3F" w:rsidRDefault="00D45A95" w:rsidP="000424A1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Сколько времени мне потребуется всего? Сколько времени потребуется в день/в неделю?</w:t>
            </w:r>
          </w:p>
          <w:p w14:paraId="6C06DC0C" w14:textId="77777777" w:rsidR="00D45A95" w:rsidRPr="00815C3F" w:rsidRDefault="00D45A95" w:rsidP="000424A1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Когда должен быть получен запланированный результат?</w:t>
            </w:r>
          </w:p>
          <w:p w14:paraId="5E34BBC8" w14:textId="77777777" w:rsidR="00D45A95" w:rsidRPr="00815C3F" w:rsidRDefault="00D45A95" w:rsidP="000424A1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lastRenderedPageBreak/>
              <w:t>Что уже должно быть готово через неделю? Месяц?</w:t>
            </w:r>
          </w:p>
        </w:tc>
        <w:tc>
          <w:tcPr>
            <w:tcW w:w="2797" w:type="dxa"/>
          </w:tcPr>
          <w:p w14:paraId="2814D893" w14:textId="77777777" w:rsidR="00D45A95" w:rsidRPr="00815C3F" w:rsidRDefault="00D45A95" w:rsidP="000424A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14:paraId="42C54EFA" w14:textId="77777777" w:rsidR="00D45A95" w:rsidRPr="00815C3F" w:rsidRDefault="00D45A95" w:rsidP="000424A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D3DB988" w14:textId="77777777"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lastRenderedPageBreak/>
        <w:t xml:space="preserve">А теперь соедини все воедино, и получишь четкую цель своего проекта! </w:t>
      </w:r>
    </w:p>
    <w:p w14:paraId="04037E09" w14:textId="77777777"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П.С. Ее не надо озвучивать каждому, это твоя рабочая лошадка, на которой ты поедешь прямо к результату!</w:t>
      </w:r>
    </w:p>
    <w:p w14:paraId="1506DAC4" w14:textId="77777777"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14:paraId="43034D39" w14:textId="77777777"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815C3F">
        <w:rPr>
          <w:rFonts w:ascii="Times New Roman" w:hAnsi="Times New Roman" w:cs="Times New Roman"/>
          <w:color w:val="000000"/>
        </w:rPr>
        <w:t>Подсказочка</w:t>
      </w:r>
      <w:proofErr w:type="spellEnd"/>
      <w:r w:rsidRPr="00815C3F">
        <w:rPr>
          <w:rFonts w:ascii="Times New Roman" w:hAnsi="Times New Roman" w:cs="Times New Roman"/>
          <w:color w:val="000000"/>
        </w:rPr>
        <w:t xml:space="preserve">: А для красоты и простоты формулировки оставь только первую часть (где ты конкретизировал образ результата). Ее и озвучивай смело всем окружающим и интересующимся </w:t>
      </w:r>
      <w:r w:rsidRPr="00815C3F">
        <w:rPr>
          <w:rFonts w:ascii="Times New Roman" w:hAnsi="Times New Roman" w:cs="Times New Roman"/>
          <w:color w:val="000000"/>
        </w:rPr>
        <w:sym w:font="Wingdings" w:char="F04A"/>
      </w:r>
    </w:p>
    <w:p w14:paraId="70B64A23" w14:textId="77777777"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14:paraId="1C471707" w14:textId="77777777"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14:paraId="6E4B3A30" w14:textId="77777777"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14:paraId="57042AB0" w14:textId="77777777"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14:paraId="55E68777" w14:textId="77777777"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14:paraId="07E7BECB" w14:textId="77777777"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14:paraId="608F2E10" w14:textId="77777777" w:rsidR="00D45A95" w:rsidRPr="00815C3F" w:rsidRDefault="00D45A95" w:rsidP="00D45A95">
      <w:pPr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«зачет» за данную работу ставится при грамотной формулировки цели с использованием технологии SMART</w:t>
      </w:r>
    </w:p>
    <w:p w14:paraId="6FE6FE1E" w14:textId="77777777"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14:paraId="0BAFAABB" w14:textId="77777777"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14:paraId="60C14DF0" w14:textId="77777777"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14:paraId="5CA7921E" w14:textId="77777777"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14:paraId="697FABB5" w14:textId="77777777" w:rsidR="00D45A95" w:rsidRPr="00815C3F" w:rsidRDefault="00D45A95" w:rsidP="00D45A95">
      <w:pPr>
        <w:tabs>
          <w:tab w:val="num" w:pos="0"/>
        </w:tabs>
        <w:rPr>
          <w:rFonts w:ascii="Times New Roman" w:hAnsi="Times New Roman" w:cs="Times New Roman"/>
        </w:rPr>
      </w:pPr>
    </w:p>
    <w:p w14:paraId="6D3575B6" w14:textId="77777777" w:rsidR="00D45A95" w:rsidRPr="00815C3F" w:rsidRDefault="00D45A95" w:rsidP="00D45A95">
      <w:pPr>
        <w:tabs>
          <w:tab w:val="num" w:pos="0"/>
        </w:tabs>
        <w:jc w:val="right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lastRenderedPageBreak/>
        <w:t>Приложение 4</w:t>
      </w:r>
    </w:p>
    <w:p w14:paraId="36F1C6A5" w14:textId="77777777" w:rsidR="00D45A95" w:rsidRPr="00815C3F" w:rsidRDefault="00D45A95" w:rsidP="00D45A95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Чек-лист №3</w:t>
      </w:r>
    </w:p>
    <w:p w14:paraId="745E87C6" w14:textId="77777777" w:rsidR="00D45A95" w:rsidRPr="00815C3F" w:rsidRDefault="00D45A95" w:rsidP="00D45A95">
      <w:pPr>
        <w:tabs>
          <w:tab w:val="num" w:pos="0"/>
        </w:tabs>
        <w:jc w:val="center"/>
        <w:rPr>
          <w:rFonts w:ascii="Times New Roman" w:hAnsi="Times New Roman" w:cs="Times New Roman"/>
        </w:rPr>
      </w:pPr>
    </w:p>
    <w:p w14:paraId="698B9CFB" w14:textId="77777777" w:rsidR="00D45A95" w:rsidRPr="00815C3F" w:rsidRDefault="00D45A95" w:rsidP="00D45A95">
      <w:pPr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Перед тобой технические требования по оформлению проекта. Прочитай их внимательно и отформатируй текст, приведенный на следующем листе. Размести рисунок в тексте там, где он должен быть по смыслу, подпиши правильно. Поставь нумерацию страниц.</w:t>
      </w:r>
    </w:p>
    <w:p w14:paraId="2C12324F" w14:textId="77777777" w:rsidR="00D45A95" w:rsidRPr="00815C3F" w:rsidRDefault="00D45A95" w:rsidP="00D45A95">
      <w:pPr>
        <w:rPr>
          <w:rFonts w:ascii="Times New Roman" w:hAnsi="Times New Roman" w:cs="Times New Roman"/>
        </w:rPr>
      </w:pPr>
    </w:p>
    <w:p w14:paraId="5120D478" w14:textId="77777777" w:rsidR="00D45A95" w:rsidRPr="00815C3F" w:rsidRDefault="00D45A95" w:rsidP="00D45A95">
      <w:pPr>
        <w:jc w:val="center"/>
        <w:rPr>
          <w:rFonts w:ascii="Times New Roman" w:hAnsi="Times New Roman" w:cs="Times New Roman"/>
          <w:b/>
        </w:rPr>
      </w:pPr>
      <w:r w:rsidRPr="00815C3F">
        <w:rPr>
          <w:rFonts w:ascii="Times New Roman" w:hAnsi="Times New Roman" w:cs="Times New Roman"/>
          <w:b/>
        </w:rPr>
        <w:t>Технические требования:</w:t>
      </w:r>
    </w:p>
    <w:p w14:paraId="7383DC47" w14:textId="77777777" w:rsidR="00D45A95" w:rsidRPr="00815C3F" w:rsidRDefault="00D45A95" w:rsidP="00D45A95">
      <w:pPr>
        <w:jc w:val="center"/>
        <w:rPr>
          <w:rFonts w:ascii="Times New Roman" w:hAnsi="Times New Roman" w:cs="Times New Roman"/>
          <w:b/>
          <w:bCs/>
          <w:kern w:val="24"/>
        </w:rPr>
      </w:pPr>
    </w:p>
    <w:p w14:paraId="24A68415" w14:textId="77777777" w:rsidR="00D45A95" w:rsidRPr="00815C3F" w:rsidRDefault="00D45A95" w:rsidP="00D45A95">
      <w:pPr>
        <w:jc w:val="center"/>
        <w:rPr>
          <w:rFonts w:ascii="Times New Roman" w:hAnsi="Times New Roman" w:cs="Times New Roman"/>
          <w:b/>
          <w:bCs/>
          <w:kern w:val="24"/>
        </w:rPr>
      </w:pPr>
    </w:p>
    <w:p w14:paraId="2325EFE0" w14:textId="77777777" w:rsidR="00D45A95" w:rsidRPr="00815C3F" w:rsidRDefault="00D45A95" w:rsidP="00D45A95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 xml:space="preserve">Текст: выравнивание по ширине, шрифт </w:t>
      </w:r>
      <w:proofErr w:type="spellStart"/>
      <w:r w:rsidRPr="00815C3F">
        <w:rPr>
          <w:rFonts w:ascii="Times New Roman" w:hAnsi="Times New Roman" w:cs="Times New Roman"/>
        </w:rPr>
        <w:t>Times</w:t>
      </w:r>
      <w:proofErr w:type="spellEnd"/>
      <w:r w:rsidRPr="00815C3F">
        <w:rPr>
          <w:rFonts w:ascii="Times New Roman" w:hAnsi="Times New Roman" w:cs="Times New Roman"/>
        </w:rPr>
        <w:t xml:space="preserve"> </w:t>
      </w:r>
      <w:proofErr w:type="spellStart"/>
      <w:r w:rsidRPr="00815C3F">
        <w:rPr>
          <w:rFonts w:ascii="Times New Roman" w:hAnsi="Times New Roman" w:cs="Times New Roman"/>
        </w:rPr>
        <w:t>New</w:t>
      </w:r>
      <w:proofErr w:type="spellEnd"/>
      <w:r w:rsidRPr="00815C3F">
        <w:rPr>
          <w:rFonts w:ascii="Times New Roman" w:hAnsi="Times New Roman" w:cs="Times New Roman"/>
        </w:rPr>
        <w:t xml:space="preserve"> </w:t>
      </w:r>
      <w:proofErr w:type="spellStart"/>
      <w:r w:rsidRPr="00815C3F">
        <w:rPr>
          <w:rFonts w:ascii="Times New Roman" w:hAnsi="Times New Roman" w:cs="Times New Roman"/>
        </w:rPr>
        <w:t>Roman</w:t>
      </w:r>
      <w:proofErr w:type="spellEnd"/>
      <w:r w:rsidRPr="00815C3F">
        <w:rPr>
          <w:rFonts w:ascii="Times New Roman" w:hAnsi="Times New Roman" w:cs="Times New Roman"/>
        </w:rPr>
        <w:t xml:space="preserve">, 14 </w:t>
      </w:r>
      <w:proofErr w:type="spellStart"/>
      <w:r w:rsidRPr="00815C3F">
        <w:rPr>
          <w:rFonts w:ascii="Times New Roman" w:hAnsi="Times New Roman" w:cs="Times New Roman"/>
        </w:rPr>
        <w:t>пт</w:t>
      </w:r>
      <w:proofErr w:type="spellEnd"/>
      <w:r w:rsidRPr="00815C3F">
        <w:rPr>
          <w:rFonts w:ascii="Times New Roman" w:hAnsi="Times New Roman" w:cs="Times New Roman"/>
        </w:rPr>
        <w:t>, интервал одинарный, отступ первой строки 1,25;</w:t>
      </w:r>
    </w:p>
    <w:p w14:paraId="01701A7A" w14:textId="77777777" w:rsidR="00D45A95" w:rsidRPr="00815C3F" w:rsidRDefault="00D45A95" w:rsidP="00D45A95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Поля: левое 3 см, правое 1,5 см, верхнее 2 см, нижнее 2 см.;</w:t>
      </w:r>
    </w:p>
    <w:p w14:paraId="44B47357" w14:textId="77777777" w:rsidR="00D45A95" w:rsidRPr="00815C3F" w:rsidRDefault="00D45A95" w:rsidP="00D45A95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Нумерация страниц: снизу, по центру. На титульном листе не ставится;</w:t>
      </w:r>
    </w:p>
    <w:p w14:paraId="59B9B336" w14:textId="77777777" w:rsidR="00D45A95" w:rsidRPr="00815C3F" w:rsidRDefault="00D45A95" w:rsidP="00D45A95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 xml:space="preserve">Рисунки, фото, схемы, графики, диаграммы: шрифт </w:t>
      </w:r>
      <w:proofErr w:type="spellStart"/>
      <w:r w:rsidRPr="00815C3F">
        <w:rPr>
          <w:rFonts w:ascii="Times New Roman" w:hAnsi="Times New Roman" w:cs="Times New Roman"/>
        </w:rPr>
        <w:t>Times</w:t>
      </w:r>
      <w:proofErr w:type="spellEnd"/>
      <w:r w:rsidRPr="00815C3F">
        <w:rPr>
          <w:rFonts w:ascii="Times New Roman" w:hAnsi="Times New Roman" w:cs="Times New Roman"/>
        </w:rPr>
        <w:t xml:space="preserve"> </w:t>
      </w:r>
      <w:proofErr w:type="spellStart"/>
      <w:r w:rsidRPr="00815C3F">
        <w:rPr>
          <w:rFonts w:ascii="Times New Roman" w:hAnsi="Times New Roman" w:cs="Times New Roman"/>
        </w:rPr>
        <w:t>New</w:t>
      </w:r>
      <w:proofErr w:type="spellEnd"/>
      <w:r w:rsidRPr="00815C3F">
        <w:rPr>
          <w:rFonts w:ascii="Times New Roman" w:hAnsi="Times New Roman" w:cs="Times New Roman"/>
        </w:rPr>
        <w:t xml:space="preserve"> </w:t>
      </w:r>
      <w:proofErr w:type="spellStart"/>
      <w:r w:rsidRPr="00815C3F">
        <w:rPr>
          <w:rFonts w:ascii="Times New Roman" w:hAnsi="Times New Roman" w:cs="Times New Roman"/>
        </w:rPr>
        <w:t>Roman</w:t>
      </w:r>
      <w:proofErr w:type="spellEnd"/>
      <w:r w:rsidRPr="00815C3F">
        <w:rPr>
          <w:rFonts w:ascii="Times New Roman" w:hAnsi="Times New Roman" w:cs="Times New Roman"/>
        </w:rPr>
        <w:t>, 12 пт. Должны иметь сплошную нумерацию и названия (под рисунком по центру). На все рисунки должны быть указания в тексте;</w:t>
      </w:r>
    </w:p>
    <w:p w14:paraId="2D53FCBD" w14:textId="77777777" w:rsidR="00D45A95" w:rsidRPr="00815C3F" w:rsidRDefault="00D45A95" w:rsidP="00D45A95">
      <w:pPr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14:paraId="0A13A83E" w14:textId="77777777"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14:paraId="2F2A143D" w14:textId="77777777"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14:paraId="7C572719" w14:textId="77777777"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14:paraId="3683DA1A" w14:textId="77777777"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14:paraId="7B52E033" w14:textId="77777777"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14:paraId="6CBE159F" w14:textId="77777777"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14:paraId="4FC6A382" w14:textId="77777777"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14:paraId="2C4E3098" w14:textId="77777777"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14:paraId="121F309E" w14:textId="77777777"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14:paraId="697A8AD0" w14:textId="77777777" w:rsidR="00815C3F" w:rsidRPr="00A27A5D" w:rsidRDefault="00815C3F" w:rsidP="00815C3F">
      <w:pPr>
        <w:jc w:val="right"/>
        <w:rPr>
          <w:b/>
          <w:sz w:val="28"/>
        </w:rPr>
      </w:pPr>
      <w:r w:rsidRPr="00A27A5D">
        <w:lastRenderedPageBreak/>
        <w:t xml:space="preserve">              </w:t>
      </w:r>
      <w:r w:rsidRPr="00A27A5D">
        <w:rPr>
          <w:b/>
          <w:sz w:val="28"/>
        </w:rPr>
        <w:t>История открытия «животного электричества»</w:t>
      </w:r>
    </w:p>
    <w:p w14:paraId="485F78D1" w14:textId="1D2C3916" w:rsidR="00815C3F" w:rsidRPr="00A27A5D" w:rsidRDefault="00815C3F" w:rsidP="00815C3F">
      <w:r w:rsidRPr="00A27A5D">
        <w:t xml:space="preserve">  «</w:t>
      </w:r>
      <w:r w:rsidRPr="00A27A5D">
        <w:rPr>
          <w:b/>
        </w:rPr>
        <w:t>Рис.1»</w:t>
      </w:r>
      <w:r w:rsidRPr="00A27A5D">
        <w:t xml:space="preserve"> </w:t>
      </w:r>
    </w:p>
    <w:p w14:paraId="4BAD01D3" w14:textId="77777777" w:rsidR="00815C3F" w:rsidRDefault="00815C3F" w:rsidP="00815C3F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A27A5D">
        <w:rPr>
          <w:sz w:val="20"/>
        </w:rPr>
        <w:t xml:space="preserve">Пионером исследования роли электрического поля в живом организме явился профессор анатомии из Болонского университета </w:t>
      </w:r>
      <w:proofErr w:type="spellStart"/>
      <w:r w:rsidRPr="00A27A5D">
        <w:rPr>
          <w:sz w:val="20"/>
        </w:rPr>
        <w:t>Луиджи</w:t>
      </w:r>
      <w:proofErr w:type="spellEnd"/>
      <w:r w:rsidRPr="00A27A5D">
        <w:rPr>
          <w:sz w:val="20"/>
        </w:rPr>
        <w:t xml:space="preserve"> </w:t>
      </w:r>
      <w:proofErr w:type="spellStart"/>
      <w:r w:rsidRPr="00A27A5D">
        <w:rPr>
          <w:sz w:val="20"/>
        </w:rPr>
        <w:t>Гальвани</w:t>
      </w:r>
      <w:proofErr w:type="spellEnd"/>
      <w:r w:rsidRPr="00A27A5D">
        <w:rPr>
          <w:sz w:val="20"/>
        </w:rPr>
        <w:t xml:space="preserve">. Начиная с 1775 г. Он стал интересоваться взаимосвязью между «электричеством и </w:t>
      </w:r>
      <w:r w:rsidRPr="00A27A5D">
        <w:rPr>
          <w:rFonts w:ascii="Cambria" w:hAnsi="Cambria"/>
        </w:rPr>
        <w:t>жизнью». В 1786 г. Один из помощников профессора, выделяя скальпелем мышцу из лапки лягушки</w:t>
      </w:r>
      <w:r w:rsidRPr="00A27A5D">
        <w:t xml:space="preserve">, случайно </w:t>
      </w:r>
      <w:r w:rsidRPr="00A27A5D">
        <w:rPr>
          <w:rFonts w:ascii="Calibri" w:hAnsi="Calibri" w:cs="Calibri"/>
        </w:rPr>
        <w:t>дотронулся им до нерва</w:t>
      </w:r>
      <w:r w:rsidRPr="00A27A5D">
        <w:t xml:space="preserve">, </w:t>
      </w:r>
      <w:r w:rsidRPr="00A27A5D">
        <w:rPr>
          <w:rFonts w:ascii="Mistral" w:hAnsi="Mistral"/>
        </w:rPr>
        <w:t xml:space="preserve">идущего к этой мышце. В это же время на том же столе в лаборатории работала электростатическая машина – генератор </w:t>
      </w:r>
      <w:r w:rsidRPr="00A27A5D">
        <w:rPr>
          <w:rFonts w:ascii="NSimSun" w:eastAsia="NSimSun" w:hAnsi="NSimSun"/>
        </w:rPr>
        <w:t xml:space="preserve">статического электричества, и каждый раз, когда машина давала разряд, мышца </w:t>
      </w:r>
      <w:r w:rsidRPr="00A27A5D">
        <w:rPr>
          <w:rFonts w:ascii="NSimSun" w:eastAsia="NSimSun" w:hAnsi="NSimSun"/>
          <w:sz w:val="28"/>
        </w:rPr>
        <w:t>лягу</w:t>
      </w:r>
      <w:r w:rsidRPr="00A27A5D">
        <w:rPr>
          <w:sz w:val="28"/>
        </w:rPr>
        <w:t xml:space="preserve">шки сокращалась. </w:t>
      </w:r>
      <w:proofErr w:type="spellStart"/>
      <w:r w:rsidRPr="00A27A5D">
        <w:rPr>
          <w:sz w:val="28"/>
        </w:rPr>
        <w:t>Гальвани</w:t>
      </w:r>
      <w:proofErr w:type="spellEnd"/>
      <w:r w:rsidRPr="00A27A5D">
        <w:rPr>
          <w:sz w:val="28"/>
        </w:rPr>
        <w:t xml:space="preserve"> заключил, что каким-то образом электричество «входит» в нерв и это приводит </w:t>
      </w:r>
      <w:r w:rsidRPr="00A27A5D">
        <w:rPr>
          <w:rFonts w:ascii="Mistral" w:hAnsi="Mistral"/>
        </w:rPr>
        <w:t xml:space="preserve">к сокращению мышцы. Последующие пять лет он посвятил изучению роли различных металлов в их способности </w:t>
      </w:r>
      <w:r w:rsidRPr="00A27A5D">
        <w:rPr>
          <w:rFonts w:ascii="Comic Sans MS" w:hAnsi="Comic Sans MS"/>
        </w:rPr>
        <w:t xml:space="preserve">вызывать мышечные сокращения. </w:t>
      </w:r>
      <w:proofErr w:type="spellStart"/>
      <w:r w:rsidRPr="00A27A5D">
        <w:rPr>
          <w:rFonts w:ascii="Comic Sans MS" w:hAnsi="Comic Sans MS"/>
        </w:rPr>
        <w:t>Гальвани</w:t>
      </w:r>
      <w:proofErr w:type="spellEnd"/>
      <w:r w:rsidRPr="00A27A5D">
        <w:rPr>
          <w:rFonts w:ascii="Comic Sans MS" w:hAnsi="Comic Sans MS"/>
        </w:rPr>
        <w:t xml:space="preserve"> пришел к выводу, что если нерв и мышца лежат на одинаковых металлических пластинах, то замыкание пластин проволокой не дает никакого эффекта </w:t>
      </w:r>
      <w:r w:rsidRPr="00A27A5D">
        <w:rPr>
          <w:rFonts w:ascii="Comic Sans MS" w:hAnsi="Comic Sans MS"/>
          <w:color w:val="FF0000"/>
        </w:rPr>
        <w:t xml:space="preserve">(рис.1). </w:t>
      </w:r>
      <w:r w:rsidRPr="00A27A5D">
        <w:rPr>
          <w:rFonts w:ascii="Comic Sans MS" w:hAnsi="Comic Sans MS"/>
        </w:rPr>
        <w:t xml:space="preserve">Но </w:t>
      </w:r>
      <w:r w:rsidRPr="00A27A5D">
        <w:rPr>
          <w:rFonts w:ascii="Comic Sans MS" w:hAnsi="Comic Sans MS"/>
          <w:highlight w:val="yellow"/>
        </w:rPr>
        <w:t>если пластины изготовлены из разн</w:t>
      </w:r>
      <w:r w:rsidRPr="00A27A5D">
        <w:rPr>
          <w:highlight w:val="yellow"/>
        </w:rPr>
        <w:t>ых металлов, их замыкание сопровождается мышечным сокращением.</w:t>
      </w:r>
      <w:r w:rsidRPr="00A27A5D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4590926C" w14:textId="77777777" w:rsidR="00A27A5D" w:rsidRPr="00A27A5D" w:rsidRDefault="00A27A5D" w:rsidP="00815C3F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14:paraId="765123F6" w14:textId="218DB7CE" w:rsidR="00815C3F" w:rsidRDefault="00815C3F" w:rsidP="00815C3F">
      <w:pPr>
        <w:jc w:val="center"/>
        <w:rPr>
          <w:rFonts w:ascii="Times New Roman" w:hAnsi="Times New Roman" w:cs="Times New Roman"/>
          <w:noProof/>
        </w:rPr>
      </w:pPr>
      <w:r w:rsidRPr="00815C3F">
        <w:rPr>
          <w:rFonts w:ascii="Times New Roman" w:hAnsi="Times New Roman" w:cs="Times New Roman"/>
          <w:noProof/>
        </w:rPr>
        <w:drawing>
          <wp:inline distT="0" distB="0" distL="0" distR="0" wp14:anchorId="54D11268" wp14:editId="1806AE99">
            <wp:extent cx="4485666" cy="1493520"/>
            <wp:effectExtent l="0" t="0" r="0" b="0"/>
            <wp:docPr id="1172232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598" cy="150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ABE4F" w14:textId="57B9276E" w:rsidR="00D45A95" w:rsidRPr="00815C3F" w:rsidRDefault="00D45A95" w:rsidP="00815C3F">
      <w:pPr>
        <w:jc w:val="center"/>
        <w:rPr>
          <w:sz w:val="28"/>
          <w:szCs w:val="28"/>
        </w:rPr>
      </w:pPr>
    </w:p>
    <w:p w14:paraId="1DE3ADB3" w14:textId="77777777" w:rsidR="00D45A95" w:rsidRPr="00815C3F" w:rsidRDefault="00D45A95" w:rsidP="00D45A95">
      <w:pPr>
        <w:tabs>
          <w:tab w:val="num" w:pos="0"/>
        </w:tabs>
        <w:jc w:val="center"/>
        <w:rPr>
          <w:rFonts w:ascii="Times New Roman" w:hAnsi="Times New Roman" w:cs="Times New Roman"/>
        </w:rPr>
      </w:pPr>
    </w:p>
    <w:p w14:paraId="59C57733" w14:textId="285B0602" w:rsidR="00594D39" w:rsidRPr="00815C3F" w:rsidRDefault="00594D39" w:rsidP="001B14E7">
      <w:pPr>
        <w:rPr>
          <w:rFonts w:ascii="Times New Roman" w:hAnsi="Times New Roman" w:cs="Times New Roman"/>
        </w:rPr>
        <w:sectPr w:rsidR="00594D39" w:rsidRPr="00815C3F" w:rsidSect="00D45A95">
          <w:pgSz w:w="9470" w:h="12590"/>
          <w:pgMar w:top="822" w:right="822" w:bottom="1140" w:left="743" w:header="0" w:footer="941" w:gutter="0"/>
          <w:cols w:space="720"/>
          <w:docGrid w:linePitch="299"/>
        </w:sectPr>
      </w:pPr>
    </w:p>
    <w:p w14:paraId="7D289C56" w14:textId="5596CEC8" w:rsidR="00AA29A8" w:rsidRPr="00815C3F" w:rsidRDefault="00AA29A8" w:rsidP="001B14E7">
      <w:pPr>
        <w:rPr>
          <w:rFonts w:ascii="Times New Roman" w:hAnsi="Times New Roman" w:cs="Times New Roman"/>
        </w:rPr>
      </w:pPr>
    </w:p>
    <w:sectPr w:rsidR="00AA29A8" w:rsidRPr="00815C3F" w:rsidSect="00444177">
      <w:pgSz w:w="16840" w:h="11906" w:orient="landscape"/>
      <w:pgMar w:top="829" w:right="398" w:bottom="1440" w:left="560" w:header="0" w:footer="0" w:gutter="0"/>
      <w:cols w:space="720" w:equalWidth="0">
        <w:col w:w="1588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73C23EC6"/>
    <w:lvl w:ilvl="0" w:tplc="B6C884A6">
      <w:start w:val="1"/>
      <w:numFmt w:val="decimal"/>
      <w:lvlText w:val="%1."/>
      <w:lvlJc w:val="left"/>
    </w:lvl>
    <w:lvl w:ilvl="1" w:tplc="5CB4B792">
      <w:numFmt w:val="decimal"/>
      <w:lvlText w:val=""/>
      <w:lvlJc w:val="left"/>
    </w:lvl>
    <w:lvl w:ilvl="2" w:tplc="D3142CE8">
      <w:numFmt w:val="decimal"/>
      <w:lvlText w:val=""/>
      <w:lvlJc w:val="left"/>
    </w:lvl>
    <w:lvl w:ilvl="3" w:tplc="22BA7F5E">
      <w:numFmt w:val="decimal"/>
      <w:lvlText w:val=""/>
      <w:lvlJc w:val="left"/>
    </w:lvl>
    <w:lvl w:ilvl="4" w:tplc="96663D06">
      <w:numFmt w:val="decimal"/>
      <w:lvlText w:val=""/>
      <w:lvlJc w:val="left"/>
    </w:lvl>
    <w:lvl w:ilvl="5" w:tplc="8F320C06">
      <w:numFmt w:val="decimal"/>
      <w:lvlText w:val=""/>
      <w:lvlJc w:val="left"/>
    </w:lvl>
    <w:lvl w:ilvl="6" w:tplc="87F8C90A">
      <w:numFmt w:val="decimal"/>
      <w:lvlText w:val=""/>
      <w:lvlJc w:val="left"/>
    </w:lvl>
    <w:lvl w:ilvl="7" w:tplc="03DC5360">
      <w:numFmt w:val="decimal"/>
      <w:lvlText w:val=""/>
      <w:lvlJc w:val="left"/>
    </w:lvl>
    <w:lvl w:ilvl="8" w:tplc="0AAE30A8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BCEAF174"/>
    <w:lvl w:ilvl="0" w:tplc="90546FCE">
      <w:start w:val="10"/>
      <w:numFmt w:val="decimal"/>
      <w:lvlText w:val="%1)"/>
      <w:lvlJc w:val="left"/>
    </w:lvl>
    <w:lvl w:ilvl="1" w:tplc="C01813A8">
      <w:numFmt w:val="decimal"/>
      <w:lvlText w:val=""/>
      <w:lvlJc w:val="left"/>
    </w:lvl>
    <w:lvl w:ilvl="2" w:tplc="79948E58">
      <w:numFmt w:val="decimal"/>
      <w:lvlText w:val=""/>
      <w:lvlJc w:val="left"/>
    </w:lvl>
    <w:lvl w:ilvl="3" w:tplc="60F885A0">
      <w:numFmt w:val="decimal"/>
      <w:lvlText w:val=""/>
      <w:lvlJc w:val="left"/>
    </w:lvl>
    <w:lvl w:ilvl="4" w:tplc="F030E022">
      <w:numFmt w:val="decimal"/>
      <w:lvlText w:val=""/>
      <w:lvlJc w:val="left"/>
    </w:lvl>
    <w:lvl w:ilvl="5" w:tplc="FE7C79CE">
      <w:numFmt w:val="decimal"/>
      <w:lvlText w:val=""/>
      <w:lvlJc w:val="left"/>
    </w:lvl>
    <w:lvl w:ilvl="6" w:tplc="6324C5D2">
      <w:numFmt w:val="decimal"/>
      <w:lvlText w:val=""/>
      <w:lvlJc w:val="left"/>
    </w:lvl>
    <w:lvl w:ilvl="7" w:tplc="8EEA0CAA">
      <w:numFmt w:val="decimal"/>
      <w:lvlText w:val=""/>
      <w:lvlJc w:val="left"/>
    </w:lvl>
    <w:lvl w:ilvl="8" w:tplc="29888AD6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C99C247A"/>
    <w:lvl w:ilvl="0" w:tplc="A4700ECC">
      <w:start w:val="1"/>
      <w:numFmt w:val="bullet"/>
      <w:lvlText w:val=""/>
      <w:lvlJc w:val="left"/>
    </w:lvl>
    <w:lvl w:ilvl="1" w:tplc="123A8B90">
      <w:numFmt w:val="decimal"/>
      <w:lvlText w:val=""/>
      <w:lvlJc w:val="left"/>
    </w:lvl>
    <w:lvl w:ilvl="2" w:tplc="9D368BB2">
      <w:numFmt w:val="decimal"/>
      <w:lvlText w:val=""/>
      <w:lvlJc w:val="left"/>
    </w:lvl>
    <w:lvl w:ilvl="3" w:tplc="A672F6FE">
      <w:numFmt w:val="decimal"/>
      <w:lvlText w:val=""/>
      <w:lvlJc w:val="left"/>
    </w:lvl>
    <w:lvl w:ilvl="4" w:tplc="1A267144">
      <w:numFmt w:val="decimal"/>
      <w:lvlText w:val=""/>
      <w:lvlJc w:val="left"/>
    </w:lvl>
    <w:lvl w:ilvl="5" w:tplc="AA2269CC">
      <w:numFmt w:val="decimal"/>
      <w:lvlText w:val=""/>
      <w:lvlJc w:val="left"/>
    </w:lvl>
    <w:lvl w:ilvl="6" w:tplc="45F05BC8">
      <w:numFmt w:val="decimal"/>
      <w:lvlText w:val=""/>
      <w:lvlJc w:val="left"/>
    </w:lvl>
    <w:lvl w:ilvl="7" w:tplc="731EB7D8">
      <w:numFmt w:val="decimal"/>
      <w:lvlText w:val=""/>
      <w:lvlJc w:val="left"/>
    </w:lvl>
    <w:lvl w:ilvl="8" w:tplc="76A4EE42">
      <w:numFmt w:val="decimal"/>
      <w:lvlText w:val=""/>
      <w:lvlJc w:val="left"/>
    </w:lvl>
  </w:abstractNum>
  <w:abstractNum w:abstractNumId="3" w15:restartNumberingAfterBreak="0">
    <w:nsid w:val="00001481"/>
    <w:multiLevelType w:val="hybridMultilevel"/>
    <w:tmpl w:val="BC664EC4"/>
    <w:lvl w:ilvl="0" w:tplc="3844E644">
      <w:start w:val="1"/>
      <w:numFmt w:val="decimal"/>
      <w:lvlText w:val="%1."/>
      <w:lvlJc w:val="left"/>
    </w:lvl>
    <w:lvl w:ilvl="1" w:tplc="5A1673EE">
      <w:numFmt w:val="decimal"/>
      <w:lvlText w:val=""/>
      <w:lvlJc w:val="left"/>
    </w:lvl>
    <w:lvl w:ilvl="2" w:tplc="CDD88BAE">
      <w:numFmt w:val="decimal"/>
      <w:lvlText w:val=""/>
      <w:lvlJc w:val="left"/>
    </w:lvl>
    <w:lvl w:ilvl="3" w:tplc="16DC587A">
      <w:numFmt w:val="decimal"/>
      <w:lvlText w:val=""/>
      <w:lvlJc w:val="left"/>
    </w:lvl>
    <w:lvl w:ilvl="4" w:tplc="B62ADA16">
      <w:numFmt w:val="decimal"/>
      <w:lvlText w:val=""/>
      <w:lvlJc w:val="left"/>
    </w:lvl>
    <w:lvl w:ilvl="5" w:tplc="026A0F88">
      <w:numFmt w:val="decimal"/>
      <w:lvlText w:val=""/>
      <w:lvlJc w:val="left"/>
    </w:lvl>
    <w:lvl w:ilvl="6" w:tplc="5852A226">
      <w:numFmt w:val="decimal"/>
      <w:lvlText w:val=""/>
      <w:lvlJc w:val="left"/>
    </w:lvl>
    <w:lvl w:ilvl="7" w:tplc="2EC0CA42">
      <w:numFmt w:val="decimal"/>
      <w:lvlText w:val=""/>
      <w:lvlJc w:val="left"/>
    </w:lvl>
    <w:lvl w:ilvl="8" w:tplc="C3C26202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6C0EDFE8"/>
    <w:lvl w:ilvl="0" w:tplc="79148198">
      <w:start w:val="1"/>
      <w:numFmt w:val="bullet"/>
      <w:lvlText w:val="•"/>
      <w:lvlJc w:val="left"/>
    </w:lvl>
    <w:lvl w:ilvl="1" w:tplc="07C43B5E">
      <w:numFmt w:val="decimal"/>
      <w:lvlText w:val=""/>
      <w:lvlJc w:val="left"/>
    </w:lvl>
    <w:lvl w:ilvl="2" w:tplc="0910F536">
      <w:numFmt w:val="decimal"/>
      <w:lvlText w:val=""/>
      <w:lvlJc w:val="left"/>
    </w:lvl>
    <w:lvl w:ilvl="3" w:tplc="A4783C72">
      <w:numFmt w:val="decimal"/>
      <w:lvlText w:val=""/>
      <w:lvlJc w:val="left"/>
    </w:lvl>
    <w:lvl w:ilvl="4" w:tplc="677C910E">
      <w:numFmt w:val="decimal"/>
      <w:lvlText w:val=""/>
      <w:lvlJc w:val="left"/>
    </w:lvl>
    <w:lvl w:ilvl="5" w:tplc="67F46BD2">
      <w:numFmt w:val="decimal"/>
      <w:lvlText w:val=""/>
      <w:lvlJc w:val="left"/>
    </w:lvl>
    <w:lvl w:ilvl="6" w:tplc="CAE8B6E4">
      <w:numFmt w:val="decimal"/>
      <w:lvlText w:val=""/>
      <w:lvlJc w:val="left"/>
    </w:lvl>
    <w:lvl w:ilvl="7" w:tplc="B5C02DEA">
      <w:numFmt w:val="decimal"/>
      <w:lvlText w:val=""/>
      <w:lvlJc w:val="left"/>
    </w:lvl>
    <w:lvl w:ilvl="8" w:tplc="F732E622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FEDE0D2C"/>
    <w:lvl w:ilvl="0" w:tplc="CF46673C">
      <w:start w:val="4"/>
      <w:numFmt w:val="decimal"/>
      <w:lvlText w:val="%1)"/>
      <w:lvlJc w:val="left"/>
    </w:lvl>
    <w:lvl w:ilvl="1" w:tplc="ED36AE02">
      <w:start w:val="1"/>
      <w:numFmt w:val="bullet"/>
      <w:lvlText w:val="В"/>
      <w:lvlJc w:val="left"/>
    </w:lvl>
    <w:lvl w:ilvl="2" w:tplc="FC7E046A">
      <w:numFmt w:val="decimal"/>
      <w:lvlText w:val=""/>
      <w:lvlJc w:val="left"/>
    </w:lvl>
    <w:lvl w:ilvl="3" w:tplc="BA4ECBC6">
      <w:numFmt w:val="decimal"/>
      <w:lvlText w:val=""/>
      <w:lvlJc w:val="left"/>
    </w:lvl>
    <w:lvl w:ilvl="4" w:tplc="E56CEA80">
      <w:numFmt w:val="decimal"/>
      <w:lvlText w:val=""/>
      <w:lvlJc w:val="left"/>
    </w:lvl>
    <w:lvl w:ilvl="5" w:tplc="C512E078">
      <w:numFmt w:val="decimal"/>
      <w:lvlText w:val=""/>
      <w:lvlJc w:val="left"/>
    </w:lvl>
    <w:lvl w:ilvl="6" w:tplc="E35CD486">
      <w:numFmt w:val="decimal"/>
      <w:lvlText w:val=""/>
      <w:lvlJc w:val="left"/>
    </w:lvl>
    <w:lvl w:ilvl="7" w:tplc="B21C4834">
      <w:numFmt w:val="decimal"/>
      <w:lvlText w:val=""/>
      <w:lvlJc w:val="left"/>
    </w:lvl>
    <w:lvl w:ilvl="8" w:tplc="7D02295E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9F3A0686"/>
    <w:lvl w:ilvl="0" w:tplc="A9302EFC">
      <w:start w:val="2"/>
      <w:numFmt w:val="decimal"/>
      <w:lvlText w:val="%1)"/>
      <w:lvlJc w:val="left"/>
    </w:lvl>
    <w:lvl w:ilvl="1" w:tplc="D67CDA9E">
      <w:numFmt w:val="decimal"/>
      <w:lvlText w:val=""/>
      <w:lvlJc w:val="left"/>
    </w:lvl>
    <w:lvl w:ilvl="2" w:tplc="90CEDAAE">
      <w:numFmt w:val="decimal"/>
      <w:lvlText w:val=""/>
      <w:lvlJc w:val="left"/>
    </w:lvl>
    <w:lvl w:ilvl="3" w:tplc="CE309F34">
      <w:numFmt w:val="decimal"/>
      <w:lvlText w:val=""/>
      <w:lvlJc w:val="left"/>
    </w:lvl>
    <w:lvl w:ilvl="4" w:tplc="F864AB98">
      <w:numFmt w:val="decimal"/>
      <w:lvlText w:val=""/>
      <w:lvlJc w:val="left"/>
    </w:lvl>
    <w:lvl w:ilvl="5" w:tplc="80282112">
      <w:numFmt w:val="decimal"/>
      <w:lvlText w:val=""/>
      <w:lvlJc w:val="left"/>
    </w:lvl>
    <w:lvl w:ilvl="6" w:tplc="0694B2FE">
      <w:numFmt w:val="decimal"/>
      <w:lvlText w:val=""/>
      <w:lvlJc w:val="left"/>
    </w:lvl>
    <w:lvl w:ilvl="7" w:tplc="68EC99A8">
      <w:numFmt w:val="decimal"/>
      <w:lvlText w:val=""/>
      <w:lvlJc w:val="left"/>
    </w:lvl>
    <w:lvl w:ilvl="8" w:tplc="67B28B4E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A221366"/>
    <w:lvl w:ilvl="0" w:tplc="8E8CF210">
      <w:start w:val="1"/>
      <w:numFmt w:val="bullet"/>
      <w:lvlText w:val="с"/>
      <w:lvlJc w:val="left"/>
    </w:lvl>
    <w:lvl w:ilvl="1" w:tplc="02609F72">
      <w:numFmt w:val="decimal"/>
      <w:lvlText w:val=""/>
      <w:lvlJc w:val="left"/>
    </w:lvl>
    <w:lvl w:ilvl="2" w:tplc="69901780">
      <w:numFmt w:val="decimal"/>
      <w:lvlText w:val=""/>
      <w:lvlJc w:val="left"/>
    </w:lvl>
    <w:lvl w:ilvl="3" w:tplc="F00A3788">
      <w:numFmt w:val="decimal"/>
      <w:lvlText w:val=""/>
      <w:lvlJc w:val="left"/>
    </w:lvl>
    <w:lvl w:ilvl="4" w:tplc="AD7E4DB0">
      <w:numFmt w:val="decimal"/>
      <w:lvlText w:val=""/>
      <w:lvlJc w:val="left"/>
    </w:lvl>
    <w:lvl w:ilvl="5" w:tplc="B0926010">
      <w:numFmt w:val="decimal"/>
      <w:lvlText w:val=""/>
      <w:lvlJc w:val="left"/>
    </w:lvl>
    <w:lvl w:ilvl="6" w:tplc="C03A2778">
      <w:numFmt w:val="decimal"/>
      <w:lvlText w:val=""/>
      <w:lvlJc w:val="left"/>
    </w:lvl>
    <w:lvl w:ilvl="7" w:tplc="8C8A02B4">
      <w:numFmt w:val="decimal"/>
      <w:lvlText w:val=""/>
      <w:lvlJc w:val="left"/>
    </w:lvl>
    <w:lvl w:ilvl="8" w:tplc="2C68FEAE">
      <w:numFmt w:val="decimal"/>
      <w:lvlText w:val=""/>
      <w:lvlJc w:val="left"/>
    </w:lvl>
  </w:abstractNum>
  <w:abstractNum w:abstractNumId="8" w15:restartNumberingAfterBreak="0">
    <w:nsid w:val="000037E5"/>
    <w:multiLevelType w:val="hybridMultilevel"/>
    <w:tmpl w:val="CEC27602"/>
    <w:lvl w:ilvl="0" w:tplc="8D568BBA">
      <w:start w:val="1"/>
      <w:numFmt w:val="bullet"/>
      <w:lvlText w:val="\emdash "/>
      <w:lvlJc w:val="left"/>
    </w:lvl>
    <w:lvl w:ilvl="1" w:tplc="CA7EEA5E">
      <w:start w:val="1"/>
      <w:numFmt w:val="bullet"/>
      <w:lvlText w:val="В"/>
      <w:lvlJc w:val="left"/>
    </w:lvl>
    <w:lvl w:ilvl="2" w:tplc="DA4AD3D4">
      <w:numFmt w:val="decimal"/>
      <w:lvlText w:val=""/>
      <w:lvlJc w:val="left"/>
    </w:lvl>
    <w:lvl w:ilvl="3" w:tplc="F782D66C">
      <w:numFmt w:val="decimal"/>
      <w:lvlText w:val=""/>
      <w:lvlJc w:val="left"/>
    </w:lvl>
    <w:lvl w:ilvl="4" w:tplc="9DE01A8A">
      <w:numFmt w:val="decimal"/>
      <w:lvlText w:val=""/>
      <w:lvlJc w:val="left"/>
    </w:lvl>
    <w:lvl w:ilvl="5" w:tplc="8CBCADBA">
      <w:numFmt w:val="decimal"/>
      <w:lvlText w:val=""/>
      <w:lvlJc w:val="left"/>
    </w:lvl>
    <w:lvl w:ilvl="6" w:tplc="239EACCC">
      <w:numFmt w:val="decimal"/>
      <w:lvlText w:val=""/>
      <w:lvlJc w:val="left"/>
    </w:lvl>
    <w:lvl w:ilvl="7" w:tplc="9162C068">
      <w:numFmt w:val="decimal"/>
      <w:lvlText w:val=""/>
      <w:lvlJc w:val="left"/>
    </w:lvl>
    <w:lvl w:ilvl="8" w:tplc="CB66803C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C3E00F5C"/>
    <w:lvl w:ilvl="0" w:tplc="AA423858">
      <w:start w:val="1"/>
      <w:numFmt w:val="decimal"/>
      <w:lvlText w:val="%1)"/>
      <w:lvlJc w:val="left"/>
    </w:lvl>
    <w:lvl w:ilvl="1" w:tplc="F0D4753E">
      <w:numFmt w:val="decimal"/>
      <w:lvlText w:val=""/>
      <w:lvlJc w:val="left"/>
    </w:lvl>
    <w:lvl w:ilvl="2" w:tplc="63BA2C56">
      <w:numFmt w:val="decimal"/>
      <w:lvlText w:val=""/>
      <w:lvlJc w:val="left"/>
    </w:lvl>
    <w:lvl w:ilvl="3" w:tplc="2E749830">
      <w:numFmt w:val="decimal"/>
      <w:lvlText w:val=""/>
      <w:lvlJc w:val="left"/>
    </w:lvl>
    <w:lvl w:ilvl="4" w:tplc="F3F470F2">
      <w:numFmt w:val="decimal"/>
      <w:lvlText w:val=""/>
      <w:lvlJc w:val="left"/>
    </w:lvl>
    <w:lvl w:ilvl="5" w:tplc="8A0C557C">
      <w:numFmt w:val="decimal"/>
      <w:lvlText w:val=""/>
      <w:lvlJc w:val="left"/>
    </w:lvl>
    <w:lvl w:ilvl="6" w:tplc="D84C8E4C">
      <w:numFmt w:val="decimal"/>
      <w:lvlText w:val=""/>
      <w:lvlJc w:val="left"/>
    </w:lvl>
    <w:lvl w:ilvl="7" w:tplc="7968049A">
      <w:numFmt w:val="decimal"/>
      <w:lvlText w:val=""/>
      <w:lvlJc w:val="left"/>
    </w:lvl>
    <w:lvl w:ilvl="8" w:tplc="D33074F0">
      <w:numFmt w:val="decimal"/>
      <w:lvlText w:val=""/>
      <w:lvlJc w:val="left"/>
    </w:lvl>
  </w:abstractNum>
  <w:abstractNum w:abstractNumId="10" w15:restartNumberingAfterBreak="0">
    <w:nsid w:val="00004087"/>
    <w:multiLevelType w:val="hybridMultilevel"/>
    <w:tmpl w:val="721646C0"/>
    <w:lvl w:ilvl="0" w:tplc="93046584">
      <w:start w:val="4"/>
      <w:numFmt w:val="decimal"/>
      <w:lvlText w:val="%1."/>
      <w:lvlJc w:val="left"/>
    </w:lvl>
    <w:lvl w:ilvl="1" w:tplc="EB6E7E22">
      <w:numFmt w:val="decimal"/>
      <w:lvlText w:val=""/>
      <w:lvlJc w:val="left"/>
    </w:lvl>
    <w:lvl w:ilvl="2" w:tplc="5AD40FA0">
      <w:numFmt w:val="decimal"/>
      <w:lvlText w:val=""/>
      <w:lvlJc w:val="left"/>
    </w:lvl>
    <w:lvl w:ilvl="3" w:tplc="D3A27656">
      <w:numFmt w:val="decimal"/>
      <w:lvlText w:val=""/>
      <w:lvlJc w:val="left"/>
    </w:lvl>
    <w:lvl w:ilvl="4" w:tplc="56AA4BAC">
      <w:numFmt w:val="decimal"/>
      <w:lvlText w:val=""/>
      <w:lvlJc w:val="left"/>
    </w:lvl>
    <w:lvl w:ilvl="5" w:tplc="928C89F6">
      <w:numFmt w:val="decimal"/>
      <w:lvlText w:val=""/>
      <w:lvlJc w:val="left"/>
    </w:lvl>
    <w:lvl w:ilvl="6" w:tplc="27A07D2C">
      <w:numFmt w:val="decimal"/>
      <w:lvlText w:val=""/>
      <w:lvlJc w:val="left"/>
    </w:lvl>
    <w:lvl w:ilvl="7" w:tplc="88C2F986">
      <w:numFmt w:val="decimal"/>
      <w:lvlText w:val=""/>
      <w:lvlJc w:val="left"/>
    </w:lvl>
    <w:lvl w:ilvl="8" w:tplc="194CCA02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60AAEA6C"/>
    <w:lvl w:ilvl="0" w:tplc="B41E710E">
      <w:start w:val="1"/>
      <w:numFmt w:val="decimal"/>
      <w:lvlText w:val="%1)"/>
      <w:lvlJc w:val="left"/>
    </w:lvl>
    <w:lvl w:ilvl="1" w:tplc="B65ED4F4">
      <w:numFmt w:val="decimal"/>
      <w:lvlText w:val=""/>
      <w:lvlJc w:val="left"/>
    </w:lvl>
    <w:lvl w:ilvl="2" w:tplc="24C604E0">
      <w:numFmt w:val="decimal"/>
      <w:lvlText w:val=""/>
      <w:lvlJc w:val="left"/>
    </w:lvl>
    <w:lvl w:ilvl="3" w:tplc="779C1470">
      <w:numFmt w:val="decimal"/>
      <w:lvlText w:val=""/>
      <w:lvlJc w:val="left"/>
    </w:lvl>
    <w:lvl w:ilvl="4" w:tplc="7C7E82BC">
      <w:numFmt w:val="decimal"/>
      <w:lvlText w:val=""/>
      <w:lvlJc w:val="left"/>
    </w:lvl>
    <w:lvl w:ilvl="5" w:tplc="FE6611BA">
      <w:numFmt w:val="decimal"/>
      <w:lvlText w:val=""/>
      <w:lvlJc w:val="left"/>
    </w:lvl>
    <w:lvl w:ilvl="6" w:tplc="7C9865BE">
      <w:numFmt w:val="decimal"/>
      <w:lvlText w:val=""/>
      <w:lvlJc w:val="left"/>
    </w:lvl>
    <w:lvl w:ilvl="7" w:tplc="86D2C364">
      <w:numFmt w:val="decimal"/>
      <w:lvlText w:val=""/>
      <w:lvlJc w:val="left"/>
    </w:lvl>
    <w:lvl w:ilvl="8" w:tplc="8B26B742">
      <w:numFmt w:val="decimal"/>
      <w:lvlText w:val=""/>
      <w:lvlJc w:val="left"/>
    </w:lvl>
  </w:abstractNum>
  <w:abstractNum w:abstractNumId="12" w15:restartNumberingAfterBreak="0">
    <w:nsid w:val="0000440D"/>
    <w:multiLevelType w:val="hybridMultilevel"/>
    <w:tmpl w:val="140C7986"/>
    <w:lvl w:ilvl="0" w:tplc="A89E56D4">
      <w:start w:val="1"/>
      <w:numFmt w:val="bullet"/>
      <w:lvlText w:val=""/>
      <w:lvlJc w:val="left"/>
    </w:lvl>
    <w:lvl w:ilvl="1" w:tplc="8166BD0E">
      <w:numFmt w:val="decimal"/>
      <w:lvlText w:val=""/>
      <w:lvlJc w:val="left"/>
    </w:lvl>
    <w:lvl w:ilvl="2" w:tplc="505C5174">
      <w:numFmt w:val="decimal"/>
      <w:lvlText w:val=""/>
      <w:lvlJc w:val="left"/>
    </w:lvl>
    <w:lvl w:ilvl="3" w:tplc="4BF0AD58">
      <w:numFmt w:val="decimal"/>
      <w:lvlText w:val=""/>
      <w:lvlJc w:val="left"/>
    </w:lvl>
    <w:lvl w:ilvl="4" w:tplc="780CF7E6">
      <w:numFmt w:val="decimal"/>
      <w:lvlText w:val=""/>
      <w:lvlJc w:val="left"/>
    </w:lvl>
    <w:lvl w:ilvl="5" w:tplc="EB38815C">
      <w:numFmt w:val="decimal"/>
      <w:lvlText w:val=""/>
      <w:lvlJc w:val="left"/>
    </w:lvl>
    <w:lvl w:ilvl="6" w:tplc="43E05028">
      <w:numFmt w:val="decimal"/>
      <w:lvlText w:val=""/>
      <w:lvlJc w:val="left"/>
    </w:lvl>
    <w:lvl w:ilvl="7" w:tplc="A89ABC46">
      <w:numFmt w:val="decimal"/>
      <w:lvlText w:val=""/>
      <w:lvlJc w:val="left"/>
    </w:lvl>
    <w:lvl w:ilvl="8" w:tplc="56C4067C">
      <w:numFmt w:val="decimal"/>
      <w:lvlText w:val=""/>
      <w:lvlJc w:val="left"/>
    </w:lvl>
  </w:abstractNum>
  <w:abstractNum w:abstractNumId="13" w15:restartNumberingAfterBreak="0">
    <w:nsid w:val="0000442B"/>
    <w:multiLevelType w:val="hybridMultilevel"/>
    <w:tmpl w:val="B398488C"/>
    <w:lvl w:ilvl="0" w:tplc="7652C452">
      <w:start w:val="3"/>
      <w:numFmt w:val="decimal"/>
      <w:lvlText w:val="%1."/>
      <w:lvlJc w:val="left"/>
    </w:lvl>
    <w:lvl w:ilvl="1" w:tplc="0B981858">
      <w:numFmt w:val="decimal"/>
      <w:lvlText w:val=""/>
      <w:lvlJc w:val="left"/>
    </w:lvl>
    <w:lvl w:ilvl="2" w:tplc="5E0C775A">
      <w:numFmt w:val="decimal"/>
      <w:lvlText w:val=""/>
      <w:lvlJc w:val="left"/>
    </w:lvl>
    <w:lvl w:ilvl="3" w:tplc="50902A38">
      <w:numFmt w:val="decimal"/>
      <w:lvlText w:val=""/>
      <w:lvlJc w:val="left"/>
    </w:lvl>
    <w:lvl w:ilvl="4" w:tplc="356AABA2">
      <w:numFmt w:val="decimal"/>
      <w:lvlText w:val=""/>
      <w:lvlJc w:val="left"/>
    </w:lvl>
    <w:lvl w:ilvl="5" w:tplc="FC7494CA">
      <w:numFmt w:val="decimal"/>
      <w:lvlText w:val=""/>
      <w:lvlJc w:val="left"/>
    </w:lvl>
    <w:lvl w:ilvl="6" w:tplc="AFA02EC6">
      <w:numFmt w:val="decimal"/>
      <w:lvlText w:val=""/>
      <w:lvlJc w:val="left"/>
    </w:lvl>
    <w:lvl w:ilvl="7" w:tplc="D214E944">
      <w:numFmt w:val="decimal"/>
      <w:lvlText w:val=""/>
      <w:lvlJc w:val="left"/>
    </w:lvl>
    <w:lvl w:ilvl="8" w:tplc="723E4FA6">
      <w:numFmt w:val="decimal"/>
      <w:lvlText w:val=""/>
      <w:lvlJc w:val="left"/>
    </w:lvl>
  </w:abstractNum>
  <w:abstractNum w:abstractNumId="14" w15:restartNumberingAfterBreak="0">
    <w:nsid w:val="00004509"/>
    <w:multiLevelType w:val="hybridMultilevel"/>
    <w:tmpl w:val="4E3496FE"/>
    <w:lvl w:ilvl="0" w:tplc="3BE07F0C">
      <w:start w:val="1"/>
      <w:numFmt w:val="bullet"/>
      <w:lvlText w:val=""/>
      <w:lvlJc w:val="left"/>
    </w:lvl>
    <w:lvl w:ilvl="1" w:tplc="57C809D8">
      <w:numFmt w:val="decimal"/>
      <w:lvlText w:val=""/>
      <w:lvlJc w:val="left"/>
    </w:lvl>
    <w:lvl w:ilvl="2" w:tplc="EF74EA46">
      <w:numFmt w:val="decimal"/>
      <w:lvlText w:val=""/>
      <w:lvlJc w:val="left"/>
    </w:lvl>
    <w:lvl w:ilvl="3" w:tplc="14D6AB58">
      <w:numFmt w:val="decimal"/>
      <w:lvlText w:val=""/>
      <w:lvlJc w:val="left"/>
    </w:lvl>
    <w:lvl w:ilvl="4" w:tplc="D0D40D30">
      <w:numFmt w:val="decimal"/>
      <w:lvlText w:val=""/>
      <w:lvlJc w:val="left"/>
    </w:lvl>
    <w:lvl w:ilvl="5" w:tplc="3A4260E0">
      <w:numFmt w:val="decimal"/>
      <w:lvlText w:val=""/>
      <w:lvlJc w:val="left"/>
    </w:lvl>
    <w:lvl w:ilvl="6" w:tplc="E6A610FC">
      <w:numFmt w:val="decimal"/>
      <w:lvlText w:val=""/>
      <w:lvlJc w:val="left"/>
    </w:lvl>
    <w:lvl w:ilvl="7" w:tplc="0E7AB58C">
      <w:numFmt w:val="decimal"/>
      <w:lvlText w:val=""/>
      <w:lvlJc w:val="left"/>
    </w:lvl>
    <w:lvl w:ilvl="8" w:tplc="6C9E6CDC">
      <w:numFmt w:val="decimal"/>
      <w:lvlText w:val=""/>
      <w:lvlJc w:val="left"/>
    </w:lvl>
  </w:abstractNum>
  <w:abstractNum w:abstractNumId="15" w15:restartNumberingAfterBreak="0">
    <w:nsid w:val="0000491C"/>
    <w:multiLevelType w:val="hybridMultilevel"/>
    <w:tmpl w:val="1F56A01E"/>
    <w:lvl w:ilvl="0" w:tplc="08A4D0DE">
      <w:start w:val="1"/>
      <w:numFmt w:val="bullet"/>
      <w:lvlText w:val="-"/>
      <w:lvlJc w:val="left"/>
    </w:lvl>
    <w:lvl w:ilvl="1" w:tplc="8DB6149C">
      <w:numFmt w:val="decimal"/>
      <w:lvlText w:val=""/>
      <w:lvlJc w:val="left"/>
    </w:lvl>
    <w:lvl w:ilvl="2" w:tplc="2624B702">
      <w:numFmt w:val="decimal"/>
      <w:lvlText w:val=""/>
      <w:lvlJc w:val="left"/>
    </w:lvl>
    <w:lvl w:ilvl="3" w:tplc="62561234">
      <w:numFmt w:val="decimal"/>
      <w:lvlText w:val=""/>
      <w:lvlJc w:val="left"/>
    </w:lvl>
    <w:lvl w:ilvl="4" w:tplc="AB88F762">
      <w:numFmt w:val="decimal"/>
      <w:lvlText w:val=""/>
      <w:lvlJc w:val="left"/>
    </w:lvl>
    <w:lvl w:ilvl="5" w:tplc="EE06DBCC">
      <w:numFmt w:val="decimal"/>
      <w:lvlText w:val=""/>
      <w:lvlJc w:val="left"/>
    </w:lvl>
    <w:lvl w:ilvl="6" w:tplc="B0124B94">
      <w:numFmt w:val="decimal"/>
      <w:lvlText w:val=""/>
      <w:lvlJc w:val="left"/>
    </w:lvl>
    <w:lvl w:ilvl="7" w:tplc="CD944148">
      <w:numFmt w:val="decimal"/>
      <w:lvlText w:val=""/>
      <w:lvlJc w:val="left"/>
    </w:lvl>
    <w:lvl w:ilvl="8" w:tplc="C0BEB014">
      <w:numFmt w:val="decimal"/>
      <w:lvlText w:val=""/>
      <w:lvlJc w:val="left"/>
    </w:lvl>
  </w:abstractNum>
  <w:abstractNum w:abstractNumId="16" w15:restartNumberingAfterBreak="0">
    <w:nsid w:val="000049F7"/>
    <w:multiLevelType w:val="hybridMultilevel"/>
    <w:tmpl w:val="ABDA749C"/>
    <w:lvl w:ilvl="0" w:tplc="FCB67C26">
      <w:start w:val="2"/>
      <w:numFmt w:val="decimal"/>
      <w:lvlText w:val="%1."/>
      <w:lvlJc w:val="left"/>
    </w:lvl>
    <w:lvl w:ilvl="1" w:tplc="5238C044">
      <w:numFmt w:val="decimal"/>
      <w:lvlText w:val=""/>
      <w:lvlJc w:val="left"/>
    </w:lvl>
    <w:lvl w:ilvl="2" w:tplc="A0265EFE">
      <w:numFmt w:val="decimal"/>
      <w:lvlText w:val=""/>
      <w:lvlJc w:val="left"/>
    </w:lvl>
    <w:lvl w:ilvl="3" w:tplc="925073FC">
      <w:numFmt w:val="decimal"/>
      <w:lvlText w:val=""/>
      <w:lvlJc w:val="left"/>
    </w:lvl>
    <w:lvl w:ilvl="4" w:tplc="F6106B3A">
      <w:numFmt w:val="decimal"/>
      <w:lvlText w:val=""/>
      <w:lvlJc w:val="left"/>
    </w:lvl>
    <w:lvl w:ilvl="5" w:tplc="0DD030F8">
      <w:numFmt w:val="decimal"/>
      <w:lvlText w:val=""/>
      <w:lvlJc w:val="left"/>
    </w:lvl>
    <w:lvl w:ilvl="6" w:tplc="0882ACD8">
      <w:numFmt w:val="decimal"/>
      <w:lvlText w:val=""/>
      <w:lvlJc w:val="left"/>
    </w:lvl>
    <w:lvl w:ilvl="7" w:tplc="596AABF6">
      <w:numFmt w:val="decimal"/>
      <w:lvlText w:val=""/>
      <w:lvlJc w:val="left"/>
    </w:lvl>
    <w:lvl w:ilvl="8" w:tplc="A7D4ED64">
      <w:numFmt w:val="decimal"/>
      <w:lvlText w:val=""/>
      <w:lvlJc w:val="left"/>
    </w:lvl>
  </w:abstractNum>
  <w:abstractNum w:abstractNumId="17" w15:restartNumberingAfterBreak="0">
    <w:nsid w:val="00004D06"/>
    <w:multiLevelType w:val="hybridMultilevel"/>
    <w:tmpl w:val="9CBA0E98"/>
    <w:lvl w:ilvl="0" w:tplc="4CEEC2E8">
      <w:start w:val="1"/>
      <w:numFmt w:val="bullet"/>
      <w:lvlText w:val="-"/>
      <w:lvlJc w:val="left"/>
    </w:lvl>
    <w:lvl w:ilvl="1" w:tplc="BAA4DBD4">
      <w:numFmt w:val="decimal"/>
      <w:lvlText w:val=""/>
      <w:lvlJc w:val="left"/>
    </w:lvl>
    <w:lvl w:ilvl="2" w:tplc="D53AC870">
      <w:numFmt w:val="decimal"/>
      <w:lvlText w:val=""/>
      <w:lvlJc w:val="left"/>
    </w:lvl>
    <w:lvl w:ilvl="3" w:tplc="EA8E01E6">
      <w:numFmt w:val="decimal"/>
      <w:lvlText w:val=""/>
      <w:lvlJc w:val="left"/>
    </w:lvl>
    <w:lvl w:ilvl="4" w:tplc="0C9AB1F8">
      <w:numFmt w:val="decimal"/>
      <w:lvlText w:val=""/>
      <w:lvlJc w:val="left"/>
    </w:lvl>
    <w:lvl w:ilvl="5" w:tplc="EC3C4F78">
      <w:numFmt w:val="decimal"/>
      <w:lvlText w:val=""/>
      <w:lvlJc w:val="left"/>
    </w:lvl>
    <w:lvl w:ilvl="6" w:tplc="0E1807CA">
      <w:numFmt w:val="decimal"/>
      <w:lvlText w:val=""/>
      <w:lvlJc w:val="left"/>
    </w:lvl>
    <w:lvl w:ilvl="7" w:tplc="4218E30A">
      <w:numFmt w:val="decimal"/>
      <w:lvlText w:val=""/>
      <w:lvlJc w:val="left"/>
    </w:lvl>
    <w:lvl w:ilvl="8" w:tplc="9A565E58">
      <w:numFmt w:val="decimal"/>
      <w:lvlText w:val=""/>
      <w:lvlJc w:val="left"/>
    </w:lvl>
  </w:abstractNum>
  <w:abstractNum w:abstractNumId="18" w15:restartNumberingAfterBreak="0">
    <w:nsid w:val="00004DB7"/>
    <w:multiLevelType w:val="hybridMultilevel"/>
    <w:tmpl w:val="EC8C5D9A"/>
    <w:lvl w:ilvl="0" w:tplc="30CC4EB8">
      <w:start w:val="1"/>
      <w:numFmt w:val="bullet"/>
      <w:lvlText w:val="•"/>
      <w:lvlJc w:val="left"/>
    </w:lvl>
    <w:lvl w:ilvl="1" w:tplc="59BCE356">
      <w:numFmt w:val="decimal"/>
      <w:lvlText w:val=""/>
      <w:lvlJc w:val="left"/>
    </w:lvl>
    <w:lvl w:ilvl="2" w:tplc="0428D956">
      <w:numFmt w:val="decimal"/>
      <w:lvlText w:val=""/>
      <w:lvlJc w:val="left"/>
    </w:lvl>
    <w:lvl w:ilvl="3" w:tplc="43B8735E">
      <w:numFmt w:val="decimal"/>
      <w:lvlText w:val=""/>
      <w:lvlJc w:val="left"/>
    </w:lvl>
    <w:lvl w:ilvl="4" w:tplc="61D82B16">
      <w:numFmt w:val="decimal"/>
      <w:lvlText w:val=""/>
      <w:lvlJc w:val="left"/>
    </w:lvl>
    <w:lvl w:ilvl="5" w:tplc="314CB6CC">
      <w:numFmt w:val="decimal"/>
      <w:lvlText w:val=""/>
      <w:lvlJc w:val="left"/>
    </w:lvl>
    <w:lvl w:ilvl="6" w:tplc="30C68C24">
      <w:numFmt w:val="decimal"/>
      <w:lvlText w:val=""/>
      <w:lvlJc w:val="left"/>
    </w:lvl>
    <w:lvl w:ilvl="7" w:tplc="C64AB808">
      <w:numFmt w:val="decimal"/>
      <w:lvlText w:val=""/>
      <w:lvlJc w:val="left"/>
    </w:lvl>
    <w:lvl w:ilvl="8" w:tplc="7A4295CE">
      <w:numFmt w:val="decimal"/>
      <w:lvlText w:val=""/>
      <w:lvlJc w:val="left"/>
    </w:lvl>
  </w:abstractNum>
  <w:abstractNum w:abstractNumId="19" w15:restartNumberingAfterBreak="0">
    <w:nsid w:val="00004DC8"/>
    <w:multiLevelType w:val="hybridMultilevel"/>
    <w:tmpl w:val="D9DC88B4"/>
    <w:lvl w:ilvl="0" w:tplc="C0840F4E">
      <w:start w:val="1"/>
      <w:numFmt w:val="decimal"/>
      <w:lvlText w:val="%1)"/>
      <w:lvlJc w:val="left"/>
    </w:lvl>
    <w:lvl w:ilvl="1" w:tplc="86363F2C">
      <w:numFmt w:val="decimal"/>
      <w:lvlText w:val=""/>
      <w:lvlJc w:val="left"/>
    </w:lvl>
    <w:lvl w:ilvl="2" w:tplc="0A8E57D0">
      <w:numFmt w:val="decimal"/>
      <w:lvlText w:val=""/>
      <w:lvlJc w:val="left"/>
    </w:lvl>
    <w:lvl w:ilvl="3" w:tplc="36584858">
      <w:numFmt w:val="decimal"/>
      <w:lvlText w:val=""/>
      <w:lvlJc w:val="left"/>
    </w:lvl>
    <w:lvl w:ilvl="4" w:tplc="A55A162E">
      <w:numFmt w:val="decimal"/>
      <w:lvlText w:val=""/>
      <w:lvlJc w:val="left"/>
    </w:lvl>
    <w:lvl w:ilvl="5" w:tplc="44D2AB4C">
      <w:numFmt w:val="decimal"/>
      <w:lvlText w:val=""/>
      <w:lvlJc w:val="left"/>
    </w:lvl>
    <w:lvl w:ilvl="6" w:tplc="14160E84">
      <w:numFmt w:val="decimal"/>
      <w:lvlText w:val=""/>
      <w:lvlJc w:val="left"/>
    </w:lvl>
    <w:lvl w:ilvl="7" w:tplc="26A84B6E">
      <w:numFmt w:val="decimal"/>
      <w:lvlText w:val=""/>
      <w:lvlJc w:val="left"/>
    </w:lvl>
    <w:lvl w:ilvl="8" w:tplc="24F40A54">
      <w:numFmt w:val="decimal"/>
      <w:lvlText w:val=""/>
      <w:lvlJc w:val="left"/>
    </w:lvl>
  </w:abstractNum>
  <w:abstractNum w:abstractNumId="20" w15:restartNumberingAfterBreak="0">
    <w:nsid w:val="00005078"/>
    <w:multiLevelType w:val="hybridMultilevel"/>
    <w:tmpl w:val="1D06C2EA"/>
    <w:lvl w:ilvl="0" w:tplc="46D85B1C">
      <w:start w:val="5"/>
      <w:numFmt w:val="decimal"/>
      <w:lvlText w:val="%1."/>
      <w:lvlJc w:val="left"/>
    </w:lvl>
    <w:lvl w:ilvl="1" w:tplc="BCF22CDC">
      <w:numFmt w:val="decimal"/>
      <w:lvlText w:val=""/>
      <w:lvlJc w:val="left"/>
    </w:lvl>
    <w:lvl w:ilvl="2" w:tplc="503C6A52">
      <w:numFmt w:val="decimal"/>
      <w:lvlText w:val=""/>
      <w:lvlJc w:val="left"/>
    </w:lvl>
    <w:lvl w:ilvl="3" w:tplc="641E2C26">
      <w:numFmt w:val="decimal"/>
      <w:lvlText w:val=""/>
      <w:lvlJc w:val="left"/>
    </w:lvl>
    <w:lvl w:ilvl="4" w:tplc="313C43AA">
      <w:numFmt w:val="decimal"/>
      <w:lvlText w:val=""/>
      <w:lvlJc w:val="left"/>
    </w:lvl>
    <w:lvl w:ilvl="5" w:tplc="5A0A8552">
      <w:numFmt w:val="decimal"/>
      <w:lvlText w:val=""/>
      <w:lvlJc w:val="left"/>
    </w:lvl>
    <w:lvl w:ilvl="6" w:tplc="15F23EB2">
      <w:numFmt w:val="decimal"/>
      <w:lvlText w:val=""/>
      <w:lvlJc w:val="left"/>
    </w:lvl>
    <w:lvl w:ilvl="7" w:tplc="BE1CE6E4">
      <w:numFmt w:val="decimal"/>
      <w:lvlText w:val=""/>
      <w:lvlJc w:val="left"/>
    </w:lvl>
    <w:lvl w:ilvl="8" w:tplc="4EF2216E">
      <w:numFmt w:val="decimal"/>
      <w:lvlText w:val=""/>
      <w:lvlJc w:val="left"/>
    </w:lvl>
  </w:abstractNum>
  <w:abstractNum w:abstractNumId="21" w15:restartNumberingAfterBreak="0">
    <w:nsid w:val="000054DE"/>
    <w:multiLevelType w:val="hybridMultilevel"/>
    <w:tmpl w:val="47666BCE"/>
    <w:lvl w:ilvl="0" w:tplc="16F28864">
      <w:start w:val="1"/>
      <w:numFmt w:val="bullet"/>
      <w:lvlText w:val="•"/>
      <w:lvlJc w:val="left"/>
    </w:lvl>
    <w:lvl w:ilvl="1" w:tplc="E21CE716">
      <w:numFmt w:val="decimal"/>
      <w:lvlText w:val=""/>
      <w:lvlJc w:val="left"/>
    </w:lvl>
    <w:lvl w:ilvl="2" w:tplc="B6F6A14E">
      <w:numFmt w:val="decimal"/>
      <w:lvlText w:val=""/>
      <w:lvlJc w:val="left"/>
    </w:lvl>
    <w:lvl w:ilvl="3" w:tplc="B4E07120">
      <w:numFmt w:val="decimal"/>
      <w:lvlText w:val=""/>
      <w:lvlJc w:val="left"/>
    </w:lvl>
    <w:lvl w:ilvl="4" w:tplc="40462D12">
      <w:numFmt w:val="decimal"/>
      <w:lvlText w:val=""/>
      <w:lvlJc w:val="left"/>
    </w:lvl>
    <w:lvl w:ilvl="5" w:tplc="4F8AC4DA">
      <w:numFmt w:val="decimal"/>
      <w:lvlText w:val=""/>
      <w:lvlJc w:val="left"/>
    </w:lvl>
    <w:lvl w:ilvl="6" w:tplc="5B9021F2">
      <w:numFmt w:val="decimal"/>
      <w:lvlText w:val=""/>
      <w:lvlJc w:val="left"/>
    </w:lvl>
    <w:lvl w:ilvl="7" w:tplc="C40EF56E">
      <w:numFmt w:val="decimal"/>
      <w:lvlText w:val=""/>
      <w:lvlJc w:val="left"/>
    </w:lvl>
    <w:lvl w:ilvl="8" w:tplc="1CC88182">
      <w:numFmt w:val="decimal"/>
      <w:lvlText w:val=""/>
      <w:lvlJc w:val="left"/>
    </w:lvl>
  </w:abstractNum>
  <w:abstractNum w:abstractNumId="22" w15:restartNumberingAfterBreak="0">
    <w:nsid w:val="00005D03"/>
    <w:multiLevelType w:val="hybridMultilevel"/>
    <w:tmpl w:val="FB163FC4"/>
    <w:lvl w:ilvl="0" w:tplc="90F48E38">
      <w:start w:val="1"/>
      <w:numFmt w:val="bullet"/>
      <w:lvlText w:val=""/>
      <w:lvlJc w:val="left"/>
    </w:lvl>
    <w:lvl w:ilvl="1" w:tplc="7640D354">
      <w:numFmt w:val="decimal"/>
      <w:lvlText w:val=""/>
      <w:lvlJc w:val="left"/>
    </w:lvl>
    <w:lvl w:ilvl="2" w:tplc="CF50D9C6">
      <w:numFmt w:val="decimal"/>
      <w:lvlText w:val=""/>
      <w:lvlJc w:val="left"/>
    </w:lvl>
    <w:lvl w:ilvl="3" w:tplc="04242068">
      <w:numFmt w:val="decimal"/>
      <w:lvlText w:val=""/>
      <w:lvlJc w:val="left"/>
    </w:lvl>
    <w:lvl w:ilvl="4" w:tplc="8AB4B90A">
      <w:numFmt w:val="decimal"/>
      <w:lvlText w:val=""/>
      <w:lvlJc w:val="left"/>
    </w:lvl>
    <w:lvl w:ilvl="5" w:tplc="468CDEAC">
      <w:numFmt w:val="decimal"/>
      <w:lvlText w:val=""/>
      <w:lvlJc w:val="left"/>
    </w:lvl>
    <w:lvl w:ilvl="6" w:tplc="F1CCD8B4">
      <w:numFmt w:val="decimal"/>
      <w:lvlText w:val=""/>
      <w:lvlJc w:val="left"/>
    </w:lvl>
    <w:lvl w:ilvl="7" w:tplc="0A5A613A">
      <w:numFmt w:val="decimal"/>
      <w:lvlText w:val=""/>
      <w:lvlJc w:val="left"/>
    </w:lvl>
    <w:lvl w:ilvl="8" w:tplc="77B25194">
      <w:numFmt w:val="decimal"/>
      <w:lvlText w:val=""/>
      <w:lvlJc w:val="left"/>
    </w:lvl>
  </w:abstractNum>
  <w:abstractNum w:abstractNumId="23" w15:restartNumberingAfterBreak="0">
    <w:nsid w:val="00006443"/>
    <w:multiLevelType w:val="hybridMultilevel"/>
    <w:tmpl w:val="938C0108"/>
    <w:lvl w:ilvl="0" w:tplc="D6D43B68">
      <w:start w:val="2"/>
      <w:numFmt w:val="decimal"/>
      <w:lvlText w:val="%1)"/>
      <w:lvlJc w:val="left"/>
    </w:lvl>
    <w:lvl w:ilvl="1" w:tplc="9056D78E">
      <w:numFmt w:val="decimal"/>
      <w:lvlText w:val=""/>
      <w:lvlJc w:val="left"/>
    </w:lvl>
    <w:lvl w:ilvl="2" w:tplc="F47E334C">
      <w:numFmt w:val="decimal"/>
      <w:lvlText w:val=""/>
      <w:lvlJc w:val="left"/>
    </w:lvl>
    <w:lvl w:ilvl="3" w:tplc="47829D00">
      <w:numFmt w:val="decimal"/>
      <w:lvlText w:val=""/>
      <w:lvlJc w:val="left"/>
    </w:lvl>
    <w:lvl w:ilvl="4" w:tplc="A584679C">
      <w:numFmt w:val="decimal"/>
      <w:lvlText w:val=""/>
      <w:lvlJc w:val="left"/>
    </w:lvl>
    <w:lvl w:ilvl="5" w:tplc="67AC9686">
      <w:numFmt w:val="decimal"/>
      <w:lvlText w:val=""/>
      <w:lvlJc w:val="left"/>
    </w:lvl>
    <w:lvl w:ilvl="6" w:tplc="FAA41560">
      <w:numFmt w:val="decimal"/>
      <w:lvlText w:val=""/>
      <w:lvlJc w:val="left"/>
    </w:lvl>
    <w:lvl w:ilvl="7" w:tplc="65F24B42">
      <w:numFmt w:val="decimal"/>
      <w:lvlText w:val=""/>
      <w:lvlJc w:val="left"/>
    </w:lvl>
    <w:lvl w:ilvl="8" w:tplc="7E5AAFC6">
      <w:numFmt w:val="decimal"/>
      <w:lvlText w:val=""/>
      <w:lvlJc w:val="left"/>
    </w:lvl>
  </w:abstractNum>
  <w:abstractNum w:abstractNumId="24" w15:restartNumberingAfterBreak="0">
    <w:nsid w:val="000066BB"/>
    <w:multiLevelType w:val="hybridMultilevel"/>
    <w:tmpl w:val="BA420094"/>
    <w:lvl w:ilvl="0" w:tplc="9712FAEA">
      <w:start w:val="5"/>
      <w:numFmt w:val="decimal"/>
      <w:lvlText w:val="%1)"/>
      <w:lvlJc w:val="left"/>
    </w:lvl>
    <w:lvl w:ilvl="1" w:tplc="AE66167E">
      <w:numFmt w:val="decimal"/>
      <w:lvlText w:val=""/>
      <w:lvlJc w:val="left"/>
    </w:lvl>
    <w:lvl w:ilvl="2" w:tplc="594E820A">
      <w:numFmt w:val="decimal"/>
      <w:lvlText w:val=""/>
      <w:lvlJc w:val="left"/>
    </w:lvl>
    <w:lvl w:ilvl="3" w:tplc="1C8A394C">
      <w:numFmt w:val="decimal"/>
      <w:lvlText w:val=""/>
      <w:lvlJc w:val="left"/>
    </w:lvl>
    <w:lvl w:ilvl="4" w:tplc="739A8066">
      <w:numFmt w:val="decimal"/>
      <w:lvlText w:val=""/>
      <w:lvlJc w:val="left"/>
    </w:lvl>
    <w:lvl w:ilvl="5" w:tplc="523E67F8">
      <w:numFmt w:val="decimal"/>
      <w:lvlText w:val=""/>
      <w:lvlJc w:val="left"/>
    </w:lvl>
    <w:lvl w:ilvl="6" w:tplc="0DC0CA1E">
      <w:numFmt w:val="decimal"/>
      <w:lvlText w:val=""/>
      <w:lvlJc w:val="left"/>
    </w:lvl>
    <w:lvl w:ilvl="7" w:tplc="642079AC">
      <w:numFmt w:val="decimal"/>
      <w:lvlText w:val=""/>
      <w:lvlJc w:val="left"/>
    </w:lvl>
    <w:lvl w:ilvl="8" w:tplc="4A120962">
      <w:numFmt w:val="decimal"/>
      <w:lvlText w:val=""/>
      <w:lvlJc w:val="left"/>
    </w:lvl>
  </w:abstractNum>
  <w:abstractNum w:abstractNumId="25" w15:restartNumberingAfterBreak="0">
    <w:nsid w:val="0000701F"/>
    <w:multiLevelType w:val="hybridMultilevel"/>
    <w:tmpl w:val="612EB748"/>
    <w:lvl w:ilvl="0" w:tplc="C6BCBA0A">
      <w:start w:val="1"/>
      <w:numFmt w:val="bullet"/>
      <w:lvlText w:val=""/>
      <w:lvlJc w:val="left"/>
    </w:lvl>
    <w:lvl w:ilvl="1" w:tplc="C5F876A2">
      <w:numFmt w:val="decimal"/>
      <w:lvlText w:val=""/>
      <w:lvlJc w:val="left"/>
    </w:lvl>
    <w:lvl w:ilvl="2" w:tplc="A6082DD4">
      <w:numFmt w:val="decimal"/>
      <w:lvlText w:val=""/>
      <w:lvlJc w:val="left"/>
    </w:lvl>
    <w:lvl w:ilvl="3" w:tplc="973C4D70">
      <w:numFmt w:val="decimal"/>
      <w:lvlText w:val=""/>
      <w:lvlJc w:val="left"/>
    </w:lvl>
    <w:lvl w:ilvl="4" w:tplc="2BF849B8">
      <w:numFmt w:val="decimal"/>
      <w:lvlText w:val=""/>
      <w:lvlJc w:val="left"/>
    </w:lvl>
    <w:lvl w:ilvl="5" w:tplc="AEE299D2">
      <w:numFmt w:val="decimal"/>
      <w:lvlText w:val=""/>
      <w:lvlJc w:val="left"/>
    </w:lvl>
    <w:lvl w:ilvl="6" w:tplc="76EE2E94">
      <w:numFmt w:val="decimal"/>
      <w:lvlText w:val=""/>
      <w:lvlJc w:val="left"/>
    </w:lvl>
    <w:lvl w:ilvl="7" w:tplc="3C88A790">
      <w:numFmt w:val="decimal"/>
      <w:lvlText w:val=""/>
      <w:lvlJc w:val="left"/>
    </w:lvl>
    <w:lvl w:ilvl="8" w:tplc="DC426834">
      <w:numFmt w:val="decimal"/>
      <w:lvlText w:val=""/>
      <w:lvlJc w:val="left"/>
    </w:lvl>
  </w:abstractNum>
  <w:abstractNum w:abstractNumId="26" w15:restartNumberingAfterBreak="0">
    <w:nsid w:val="0000767D"/>
    <w:multiLevelType w:val="hybridMultilevel"/>
    <w:tmpl w:val="965CBE32"/>
    <w:lvl w:ilvl="0" w:tplc="0D82A01A">
      <w:start w:val="1"/>
      <w:numFmt w:val="bullet"/>
      <w:lvlText w:val="и"/>
      <w:lvlJc w:val="left"/>
    </w:lvl>
    <w:lvl w:ilvl="1" w:tplc="9F2005B4">
      <w:numFmt w:val="decimal"/>
      <w:lvlText w:val=""/>
      <w:lvlJc w:val="left"/>
    </w:lvl>
    <w:lvl w:ilvl="2" w:tplc="3940A766">
      <w:numFmt w:val="decimal"/>
      <w:lvlText w:val=""/>
      <w:lvlJc w:val="left"/>
    </w:lvl>
    <w:lvl w:ilvl="3" w:tplc="8DC40B14">
      <w:numFmt w:val="decimal"/>
      <w:lvlText w:val=""/>
      <w:lvlJc w:val="left"/>
    </w:lvl>
    <w:lvl w:ilvl="4" w:tplc="389E7E98">
      <w:numFmt w:val="decimal"/>
      <w:lvlText w:val=""/>
      <w:lvlJc w:val="left"/>
    </w:lvl>
    <w:lvl w:ilvl="5" w:tplc="1C787B32">
      <w:numFmt w:val="decimal"/>
      <w:lvlText w:val=""/>
      <w:lvlJc w:val="left"/>
    </w:lvl>
    <w:lvl w:ilvl="6" w:tplc="CC1A9910">
      <w:numFmt w:val="decimal"/>
      <w:lvlText w:val=""/>
      <w:lvlJc w:val="left"/>
    </w:lvl>
    <w:lvl w:ilvl="7" w:tplc="6D5E0BF2">
      <w:numFmt w:val="decimal"/>
      <w:lvlText w:val=""/>
      <w:lvlJc w:val="left"/>
    </w:lvl>
    <w:lvl w:ilvl="8" w:tplc="8B780E20">
      <w:numFmt w:val="decimal"/>
      <w:lvlText w:val=""/>
      <w:lvlJc w:val="left"/>
    </w:lvl>
  </w:abstractNum>
  <w:abstractNum w:abstractNumId="27" w15:restartNumberingAfterBreak="0">
    <w:nsid w:val="00007A5A"/>
    <w:multiLevelType w:val="hybridMultilevel"/>
    <w:tmpl w:val="F3DE49E2"/>
    <w:lvl w:ilvl="0" w:tplc="BCFC8612">
      <w:start w:val="1"/>
      <w:numFmt w:val="bullet"/>
      <w:lvlText w:val=""/>
      <w:lvlJc w:val="left"/>
    </w:lvl>
    <w:lvl w:ilvl="1" w:tplc="EB68B2F0">
      <w:numFmt w:val="decimal"/>
      <w:lvlText w:val=""/>
      <w:lvlJc w:val="left"/>
    </w:lvl>
    <w:lvl w:ilvl="2" w:tplc="376A42F2">
      <w:numFmt w:val="decimal"/>
      <w:lvlText w:val=""/>
      <w:lvlJc w:val="left"/>
    </w:lvl>
    <w:lvl w:ilvl="3" w:tplc="92D21776">
      <w:numFmt w:val="decimal"/>
      <w:lvlText w:val=""/>
      <w:lvlJc w:val="left"/>
    </w:lvl>
    <w:lvl w:ilvl="4" w:tplc="49884D46">
      <w:numFmt w:val="decimal"/>
      <w:lvlText w:val=""/>
      <w:lvlJc w:val="left"/>
    </w:lvl>
    <w:lvl w:ilvl="5" w:tplc="F162C16C">
      <w:numFmt w:val="decimal"/>
      <w:lvlText w:val=""/>
      <w:lvlJc w:val="left"/>
    </w:lvl>
    <w:lvl w:ilvl="6" w:tplc="ED5ED494">
      <w:numFmt w:val="decimal"/>
      <w:lvlText w:val=""/>
      <w:lvlJc w:val="left"/>
    </w:lvl>
    <w:lvl w:ilvl="7" w:tplc="D8D4FA70">
      <w:numFmt w:val="decimal"/>
      <w:lvlText w:val=""/>
      <w:lvlJc w:val="left"/>
    </w:lvl>
    <w:lvl w:ilvl="8" w:tplc="3C60A670">
      <w:numFmt w:val="decimal"/>
      <w:lvlText w:val=""/>
      <w:lvlJc w:val="left"/>
    </w:lvl>
  </w:abstractNum>
  <w:abstractNum w:abstractNumId="28" w15:restartNumberingAfterBreak="0">
    <w:nsid w:val="073A770C"/>
    <w:multiLevelType w:val="hybridMultilevel"/>
    <w:tmpl w:val="A41E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B4104B"/>
    <w:multiLevelType w:val="hybridMultilevel"/>
    <w:tmpl w:val="AD38AC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0D3A7F"/>
    <w:multiLevelType w:val="hybridMultilevel"/>
    <w:tmpl w:val="AD38A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1B1F99"/>
    <w:multiLevelType w:val="hybridMultilevel"/>
    <w:tmpl w:val="81BC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B4ACC"/>
    <w:multiLevelType w:val="hybridMultilevel"/>
    <w:tmpl w:val="7AE0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E0AA2"/>
    <w:multiLevelType w:val="hybridMultilevel"/>
    <w:tmpl w:val="4316270A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5"/>
  </w:num>
  <w:num w:numId="5">
    <w:abstractNumId w:val="17"/>
  </w:num>
  <w:num w:numId="6">
    <w:abstractNumId w:val="18"/>
  </w:num>
  <w:num w:numId="7">
    <w:abstractNumId w:val="4"/>
  </w:num>
  <w:num w:numId="8">
    <w:abstractNumId w:val="21"/>
  </w:num>
  <w:num w:numId="9">
    <w:abstractNumId w:val="9"/>
  </w:num>
  <w:num w:numId="10">
    <w:abstractNumId w:val="6"/>
  </w:num>
  <w:num w:numId="11">
    <w:abstractNumId w:val="1"/>
  </w:num>
  <w:num w:numId="12">
    <w:abstractNumId w:val="19"/>
  </w:num>
  <w:num w:numId="13">
    <w:abstractNumId w:val="23"/>
  </w:num>
  <w:num w:numId="14">
    <w:abstractNumId w:val="24"/>
  </w:num>
  <w:num w:numId="15">
    <w:abstractNumId w:val="11"/>
  </w:num>
  <w:num w:numId="16">
    <w:abstractNumId w:val="5"/>
  </w:num>
  <w:num w:numId="17">
    <w:abstractNumId w:val="25"/>
  </w:num>
  <w:num w:numId="18">
    <w:abstractNumId w:val="22"/>
  </w:num>
  <w:num w:numId="19">
    <w:abstractNumId w:val="27"/>
  </w:num>
  <w:num w:numId="20">
    <w:abstractNumId w:val="26"/>
  </w:num>
  <w:num w:numId="21">
    <w:abstractNumId w:val="14"/>
  </w:num>
  <w:num w:numId="22">
    <w:abstractNumId w:val="2"/>
  </w:num>
  <w:num w:numId="23">
    <w:abstractNumId w:val="8"/>
  </w:num>
  <w:num w:numId="24">
    <w:abstractNumId w:val="16"/>
  </w:num>
  <w:num w:numId="25">
    <w:abstractNumId w:val="13"/>
  </w:num>
  <w:num w:numId="26">
    <w:abstractNumId w:val="20"/>
  </w:num>
  <w:num w:numId="27">
    <w:abstractNumId w:val="3"/>
  </w:num>
  <w:num w:numId="28">
    <w:abstractNumId w:val="10"/>
  </w:num>
  <w:num w:numId="29">
    <w:abstractNumId w:val="28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BA"/>
    <w:rsid w:val="000409FC"/>
    <w:rsid w:val="000424A1"/>
    <w:rsid w:val="000C3C87"/>
    <w:rsid w:val="000C45D5"/>
    <w:rsid w:val="001019DA"/>
    <w:rsid w:val="00173F6A"/>
    <w:rsid w:val="001B14E7"/>
    <w:rsid w:val="00200882"/>
    <w:rsid w:val="002073EE"/>
    <w:rsid w:val="002A0C4B"/>
    <w:rsid w:val="00324D91"/>
    <w:rsid w:val="003D1726"/>
    <w:rsid w:val="00444177"/>
    <w:rsid w:val="00515991"/>
    <w:rsid w:val="00594D39"/>
    <w:rsid w:val="0066274D"/>
    <w:rsid w:val="00815C3F"/>
    <w:rsid w:val="00895EF6"/>
    <w:rsid w:val="009531B7"/>
    <w:rsid w:val="009670BA"/>
    <w:rsid w:val="009A251A"/>
    <w:rsid w:val="00A26D56"/>
    <w:rsid w:val="00A27A5D"/>
    <w:rsid w:val="00AA29A8"/>
    <w:rsid w:val="00AC78A6"/>
    <w:rsid w:val="00AF6EE1"/>
    <w:rsid w:val="00B439A4"/>
    <w:rsid w:val="00B54212"/>
    <w:rsid w:val="00B84DA3"/>
    <w:rsid w:val="00BF5C37"/>
    <w:rsid w:val="00C0266F"/>
    <w:rsid w:val="00C73455"/>
    <w:rsid w:val="00C8182B"/>
    <w:rsid w:val="00CA52E2"/>
    <w:rsid w:val="00D45A95"/>
    <w:rsid w:val="00D52D09"/>
    <w:rsid w:val="00D61D13"/>
    <w:rsid w:val="00E42832"/>
    <w:rsid w:val="00E857B3"/>
    <w:rsid w:val="00ED7B5D"/>
    <w:rsid w:val="00F1110B"/>
    <w:rsid w:val="00F8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8460"/>
  <w15:docId w15:val="{CD3184D4-C823-4EEA-B242-15D7F79D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3F"/>
  </w:style>
  <w:style w:type="paragraph" w:styleId="1">
    <w:name w:val="heading 1"/>
    <w:basedOn w:val="a"/>
    <w:next w:val="a"/>
    <w:link w:val="10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5"/>
    <w:uiPriority w:val="34"/>
    <w:qFormat/>
    <w:rsid w:val="00C73455"/>
    <w:pPr>
      <w:ind w:left="720"/>
      <w:contextualSpacing/>
    </w:pPr>
  </w:style>
  <w:style w:type="table" w:styleId="a6">
    <w:name w:val="Table Grid"/>
    <w:basedOn w:val="a1"/>
    <w:uiPriority w:val="39"/>
    <w:rsid w:val="00C7345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4D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4D9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39"/>
    <w:rsid w:val="00324D91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ody Text"/>
    <w:basedOn w:val="a"/>
    <w:link w:val="aa"/>
    <w:uiPriority w:val="1"/>
    <w:rsid w:val="00F1110B"/>
    <w:pPr>
      <w:widowControl w:val="0"/>
      <w:autoSpaceDE w:val="0"/>
      <w:autoSpaceDN w:val="0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F1110B"/>
    <w:rPr>
      <w:rFonts w:ascii="Calibri" w:eastAsia="Calibri" w:hAnsi="Calibri" w:cs="Calibri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4D39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594D39"/>
    <w:pPr>
      <w:widowControl w:val="0"/>
      <w:autoSpaceDE w:val="0"/>
      <w:autoSpaceDN w:val="0"/>
      <w:spacing w:before="75"/>
      <w:ind w:left="167"/>
    </w:pPr>
    <w:rPr>
      <w:rFonts w:ascii="Calibri" w:eastAsia="Calibri" w:hAnsi="Calibri" w:cs="Calibri"/>
      <w:lang w:eastAsia="en-US"/>
    </w:rPr>
  </w:style>
  <w:style w:type="paragraph" w:customStyle="1" w:styleId="ab">
    <w:basedOn w:val="a"/>
    <w:next w:val="ac"/>
    <w:uiPriority w:val="99"/>
    <w:unhideWhenUsed/>
    <w:rsid w:val="00D45A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rsid w:val="00D45A95"/>
  </w:style>
  <w:style w:type="paragraph" w:styleId="ac">
    <w:name w:val="Normal (Web)"/>
    <w:basedOn w:val="a"/>
    <w:uiPriority w:val="99"/>
    <w:semiHidden/>
    <w:unhideWhenUsed/>
    <w:rsid w:val="00D45A95"/>
  </w:style>
  <w:style w:type="character" w:customStyle="1" w:styleId="10">
    <w:name w:val="Заголовок 1 Знак"/>
    <w:basedOn w:val="a0"/>
    <w:link w:val="1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815C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C3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5C3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ad">
    <w:name w:val="caption"/>
    <w:basedOn w:val="a"/>
    <w:next w:val="a"/>
    <w:uiPriority w:val="35"/>
    <w:semiHidden/>
    <w:unhideWhenUsed/>
    <w:qFormat/>
    <w:rsid w:val="00815C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2">
    <w:name w:val="Strong"/>
    <w:basedOn w:val="a0"/>
    <w:uiPriority w:val="22"/>
    <w:qFormat/>
    <w:rsid w:val="00815C3F"/>
    <w:rPr>
      <w:b/>
      <w:bCs/>
    </w:rPr>
  </w:style>
  <w:style w:type="character" w:styleId="af3">
    <w:name w:val="Emphasis"/>
    <w:basedOn w:val="a0"/>
    <w:uiPriority w:val="20"/>
    <w:qFormat/>
    <w:rsid w:val="00815C3F"/>
    <w:rPr>
      <w:i/>
      <w:iCs/>
    </w:rPr>
  </w:style>
  <w:style w:type="paragraph" w:styleId="af4">
    <w:name w:val="No Spacing"/>
    <w:uiPriority w:val="1"/>
    <w:qFormat/>
    <w:rsid w:val="00815C3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5C3F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815C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6">
    <w:name w:val="Выделенная цитата Знак"/>
    <w:basedOn w:val="a0"/>
    <w:link w:val="af5"/>
    <w:uiPriority w:val="30"/>
    <w:rsid w:val="00815C3F"/>
    <w:rPr>
      <w:i/>
      <w:iCs/>
      <w:color w:val="2E74B5" w:themeColor="accent1" w:themeShade="BF"/>
    </w:rPr>
  </w:style>
  <w:style w:type="character" w:styleId="af7">
    <w:name w:val="Subtle Emphasis"/>
    <w:basedOn w:val="a0"/>
    <w:uiPriority w:val="19"/>
    <w:qFormat/>
    <w:rsid w:val="00815C3F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815C3F"/>
    <w:rPr>
      <w:i/>
      <w:iCs/>
      <w:color w:val="2E74B5" w:themeColor="accent1" w:themeShade="BF"/>
    </w:rPr>
  </w:style>
  <w:style w:type="character" w:styleId="af9">
    <w:name w:val="Subtle Reference"/>
    <w:basedOn w:val="a0"/>
    <w:uiPriority w:val="31"/>
    <w:qFormat/>
    <w:rsid w:val="00815C3F"/>
    <w:rPr>
      <w:smallCaps/>
      <w:color w:val="5A5A5A" w:themeColor="text1" w:themeTint="A5"/>
    </w:rPr>
  </w:style>
  <w:style w:type="character" w:styleId="afa">
    <w:name w:val="Intense Reference"/>
    <w:basedOn w:val="a0"/>
    <w:uiPriority w:val="32"/>
    <w:qFormat/>
    <w:rsid w:val="00815C3F"/>
    <w:rPr>
      <w:b/>
      <w:bCs/>
      <w:smallCaps/>
      <w:color w:val="2E74B5" w:themeColor="accent1" w:themeShade="BF"/>
      <w:spacing w:val="5"/>
    </w:rPr>
  </w:style>
  <w:style w:type="character" w:styleId="afb">
    <w:name w:val="Book Title"/>
    <w:basedOn w:val="a0"/>
    <w:uiPriority w:val="33"/>
    <w:qFormat/>
    <w:rsid w:val="00815C3F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815C3F"/>
    <w:pPr>
      <w:spacing w:before="240" w:after="0"/>
      <w:outlineLvl w:val="9"/>
    </w:pPr>
    <w:rPr>
      <w:sz w:val="32"/>
      <w:szCs w:val="32"/>
    </w:rPr>
  </w:style>
  <w:style w:type="paragraph" w:customStyle="1" w:styleId="Standard">
    <w:name w:val="Standard"/>
    <w:rsid w:val="00D61D13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61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6023</Words>
  <Characters>34337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Джонни</cp:lastModifiedBy>
  <cp:revision>18</cp:revision>
  <cp:lastPrinted>2020-09-24T05:07:00Z</cp:lastPrinted>
  <dcterms:created xsi:type="dcterms:W3CDTF">2023-08-14T16:04:00Z</dcterms:created>
  <dcterms:modified xsi:type="dcterms:W3CDTF">2023-09-22T17:34:00Z</dcterms:modified>
</cp:coreProperties>
</file>