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B1B" w:rsidRPr="00761B1B" w:rsidRDefault="00761B1B" w:rsidP="00761B1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1B1B">
        <w:rPr>
          <w:rFonts w:ascii="Times New Roman" w:hAnsi="Times New Roman" w:cs="Times New Roman"/>
          <w:sz w:val="28"/>
          <w:szCs w:val="28"/>
        </w:rPr>
        <w:t>Муниципальное казённое образовательное учреждение    «Тургеневская средняя общеобразовательная школа»</w:t>
      </w:r>
    </w:p>
    <w:p w:rsidR="00761B1B" w:rsidRPr="00761B1B" w:rsidRDefault="00761B1B" w:rsidP="00761B1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1B1B" w:rsidRPr="00761B1B" w:rsidRDefault="00761B1B" w:rsidP="00761B1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1B1B" w:rsidRPr="00761B1B" w:rsidRDefault="00761B1B" w:rsidP="00761B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B1B">
        <w:rPr>
          <w:rFonts w:ascii="Times New Roman" w:hAnsi="Times New Roman" w:cs="Times New Roman"/>
          <w:sz w:val="28"/>
          <w:szCs w:val="28"/>
        </w:rPr>
        <w:t xml:space="preserve">Исследовательская работа на </w:t>
      </w:r>
    </w:p>
    <w:p w:rsidR="00761B1B" w:rsidRPr="00CA20E5" w:rsidRDefault="00761B1B" w:rsidP="00761B1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B1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960A9">
        <w:rPr>
          <w:rFonts w:ascii="Times New Roman" w:hAnsi="Times New Roman" w:cs="Times New Roman"/>
          <w:sz w:val="28"/>
          <w:szCs w:val="28"/>
        </w:rPr>
        <w:t xml:space="preserve"> </w:t>
      </w:r>
      <w:r w:rsidRPr="00761B1B">
        <w:rPr>
          <w:rFonts w:ascii="Times New Roman" w:hAnsi="Times New Roman" w:cs="Times New Roman"/>
          <w:sz w:val="28"/>
          <w:szCs w:val="28"/>
        </w:rPr>
        <w:t xml:space="preserve">тур  конкурса </w:t>
      </w:r>
      <w:r w:rsidRPr="00CA20E5">
        <w:rPr>
          <w:rFonts w:ascii="Times New Roman" w:hAnsi="Times New Roman" w:cs="Times New Roman"/>
          <w:b/>
          <w:sz w:val="28"/>
          <w:szCs w:val="28"/>
        </w:rPr>
        <w:t>«Загадки природы Тульского края»</w:t>
      </w:r>
    </w:p>
    <w:p w:rsidR="00761B1B" w:rsidRPr="00761B1B" w:rsidRDefault="00761B1B" w:rsidP="00761B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B1B" w:rsidRPr="00761B1B" w:rsidRDefault="00761B1B" w:rsidP="00761B1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61B1B">
        <w:rPr>
          <w:rFonts w:ascii="Times New Roman" w:hAnsi="Times New Roman" w:cs="Times New Roman"/>
          <w:sz w:val="28"/>
          <w:szCs w:val="28"/>
        </w:rPr>
        <w:t>Вторая возрастная группа.</w:t>
      </w:r>
    </w:p>
    <w:p w:rsidR="00761B1B" w:rsidRPr="00761B1B" w:rsidRDefault="00761B1B" w:rsidP="00761B1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61B1B" w:rsidRPr="00CA20E5" w:rsidRDefault="00761B1B" w:rsidP="00761B1B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A20E5">
        <w:rPr>
          <w:rFonts w:ascii="Times New Roman" w:hAnsi="Times New Roman" w:cs="Times New Roman"/>
          <w:b/>
          <w:sz w:val="28"/>
          <w:szCs w:val="28"/>
        </w:rPr>
        <w:t>Дашкина Виктория, ученица 6 класса</w:t>
      </w:r>
    </w:p>
    <w:p w:rsidR="00761B1B" w:rsidRDefault="00761B1B" w:rsidP="00761B1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61B1B" w:rsidRPr="00761B1B" w:rsidRDefault="00761B1B" w:rsidP="00761B1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61B1B" w:rsidRDefault="00761B1B" w:rsidP="00761B1B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61B1B" w:rsidRDefault="00761B1B" w:rsidP="00761B1B">
      <w:pPr>
        <w:spacing w:after="0"/>
        <w:ind w:firstLine="709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72"/>
          <w:szCs w:val="72"/>
        </w:rPr>
      </w:pPr>
      <w:r w:rsidRPr="00761B1B">
        <w:rPr>
          <w:rFonts w:ascii="Times New Roman" w:hAnsi="Times New Roman" w:cs="Times New Roman"/>
          <w:b/>
          <w:i/>
          <w:color w:val="17365D" w:themeColor="text2" w:themeShade="BF"/>
          <w:sz w:val="72"/>
          <w:szCs w:val="72"/>
        </w:rPr>
        <w:t>Первоцветы Тургеневского парка</w:t>
      </w:r>
    </w:p>
    <w:p w:rsidR="00761B1B" w:rsidRDefault="00761B1B" w:rsidP="00761B1B">
      <w:pPr>
        <w:spacing w:after="0"/>
        <w:ind w:firstLine="709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72"/>
          <w:szCs w:val="72"/>
        </w:rPr>
      </w:pPr>
    </w:p>
    <w:p w:rsidR="00761B1B" w:rsidRDefault="00761B1B" w:rsidP="00761B1B">
      <w:pPr>
        <w:spacing w:after="0"/>
        <w:ind w:firstLine="709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72"/>
          <w:szCs w:val="72"/>
        </w:rPr>
      </w:pPr>
    </w:p>
    <w:p w:rsidR="00761B1B" w:rsidRPr="00761B1B" w:rsidRDefault="00761B1B" w:rsidP="00761B1B">
      <w:pPr>
        <w:spacing w:after="0"/>
        <w:ind w:firstLine="709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72"/>
          <w:szCs w:val="72"/>
        </w:rPr>
      </w:pPr>
    </w:p>
    <w:p w:rsidR="00761B1B" w:rsidRDefault="00761B1B" w:rsidP="00761B1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61B1B">
        <w:rPr>
          <w:rFonts w:ascii="Times New Roman" w:hAnsi="Times New Roman" w:cs="Times New Roman"/>
          <w:sz w:val="28"/>
          <w:szCs w:val="28"/>
        </w:rPr>
        <w:t xml:space="preserve">Руководитель: Киселёва Елизавета Анатольевна, </w:t>
      </w:r>
    </w:p>
    <w:p w:rsidR="00761B1B" w:rsidRDefault="00761B1B" w:rsidP="00761B1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61B1B">
        <w:rPr>
          <w:rFonts w:ascii="Times New Roman" w:hAnsi="Times New Roman" w:cs="Times New Roman"/>
          <w:sz w:val="28"/>
          <w:szCs w:val="28"/>
        </w:rPr>
        <w:t xml:space="preserve">учитель химии и биологии. </w:t>
      </w:r>
    </w:p>
    <w:p w:rsidR="00761B1B" w:rsidRPr="00761B1B" w:rsidRDefault="00761B1B" w:rsidP="00761B1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61B1B">
        <w:rPr>
          <w:rFonts w:ascii="Times New Roman" w:hAnsi="Times New Roman" w:cs="Times New Roman"/>
          <w:sz w:val="28"/>
          <w:szCs w:val="28"/>
        </w:rPr>
        <w:t xml:space="preserve">Тел. 89534310195, </w:t>
      </w:r>
      <w:r w:rsidRPr="00761B1B">
        <w:rPr>
          <w:rFonts w:ascii="Times New Roman" w:hAnsi="Times New Roman" w:cs="Times New Roman"/>
          <w:sz w:val="28"/>
          <w:szCs w:val="28"/>
          <w:lang w:val="en-US"/>
        </w:rPr>
        <w:t>turgenevo</w:t>
      </w:r>
      <w:r w:rsidRPr="00761B1B">
        <w:rPr>
          <w:rFonts w:ascii="Times New Roman" w:hAnsi="Times New Roman" w:cs="Times New Roman"/>
          <w:sz w:val="28"/>
          <w:szCs w:val="28"/>
        </w:rPr>
        <w:t>555@</w:t>
      </w:r>
      <w:r w:rsidRPr="00761B1B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761B1B">
        <w:rPr>
          <w:rFonts w:ascii="Times New Roman" w:hAnsi="Times New Roman" w:cs="Times New Roman"/>
          <w:sz w:val="28"/>
          <w:szCs w:val="28"/>
        </w:rPr>
        <w:t>.</w:t>
      </w:r>
      <w:r w:rsidRPr="00761B1B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761B1B" w:rsidRDefault="00761B1B" w:rsidP="0008468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B1B" w:rsidRDefault="00761B1B" w:rsidP="0008468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B1B" w:rsidRDefault="00761B1B" w:rsidP="0008468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B1B" w:rsidRDefault="00761B1B" w:rsidP="0008468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B1B" w:rsidRDefault="00761B1B" w:rsidP="0008468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B1B" w:rsidRPr="00761B1B" w:rsidRDefault="00761B1B" w:rsidP="00761B1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1B1B">
        <w:rPr>
          <w:rFonts w:ascii="Times New Roman" w:hAnsi="Times New Roman" w:cs="Times New Roman"/>
          <w:sz w:val="28"/>
          <w:szCs w:val="28"/>
        </w:rPr>
        <w:t>2016 год</w:t>
      </w:r>
    </w:p>
    <w:p w:rsidR="00761B1B" w:rsidRDefault="00761B1B" w:rsidP="0008468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B1B" w:rsidRDefault="00761B1B" w:rsidP="0008468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B1B" w:rsidRDefault="00761B1B" w:rsidP="0008468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B1B" w:rsidRDefault="00761B1B" w:rsidP="0008468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CDC" w:rsidRDefault="00CC2CDC" w:rsidP="0008468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Содержание.</w:t>
      </w:r>
    </w:p>
    <w:p w:rsidR="00CC2CDC" w:rsidRDefault="00CC2CDC" w:rsidP="00CC2CD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</w:t>
      </w:r>
      <w:r w:rsidR="00F343A8">
        <w:rPr>
          <w:rFonts w:ascii="Times New Roman" w:hAnsi="Times New Roman" w:cs="Times New Roman"/>
          <w:sz w:val="28"/>
          <w:szCs w:val="28"/>
        </w:rPr>
        <w:t>…..2</w:t>
      </w:r>
    </w:p>
    <w:p w:rsidR="00CC2CDC" w:rsidRDefault="00CC2CDC" w:rsidP="00CC2CD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Видовой состав превоцветов……………………………</w:t>
      </w:r>
      <w:r w:rsidR="00F343A8">
        <w:rPr>
          <w:rFonts w:ascii="Times New Roman" w:hAnsi="Times New Roman" w:cs="Times New Roman"/>
          <w:sz w:val="28"/>
          <w:szCs w:val="28"/>
        </w:rPr>
        <w:t>….3</w:t>
      </w:r>
    </w:p>
    <w:p w:rsidR="00CC2CDC" w:rsidRDefault="00CC2CDC" w:rsidP="00CC2CD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Биологические особенности первоцветов……………...</w:t>
      </w:r>
      <w:r w:rsidR="00F343A8">
        <w:rPr>
          <w:rFonts w:ascii="Times New Roman" w:hAnsi="Times New Roman" w:cs="Times New Roman"/>
          <w:sz w:val="28"/>
          <w:szCs w:val="28"/>
        </w:rPr>
        <w:t>.....6</w:t>
      </w:r>
    </w:p>
    <w:p w:rsidR="00CC2CDC" w:rsidRDefault="00CC2CDC" w:rsidP="00CC2CD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Первоцветы, не встречающиеся в Тургеневском парке</w:t>
      </w:r>
      <w:r w:rsidR="00F343A8">
        <w:rPr>
          <w:rFonts w:ascii="Times New Roman" w:hAnsi="Times New Roman" w:cs="Times New Roman"/>
          <w:sz w:val="28"/>
          <w:szCs w:val="28"/>
        </w:rPr>
        <w:t>…..7</w:t>
      </w:r>
    </w:p>
    <w:p w:rsidR="00CC2CDC" w:rsidRDefault="00CC2CDC" w:rsidP="00CC2CD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Выводы……………………………………………………</w:t>
      </w:r>
      <w:r w:rsidR="00F343A8">
        <w:rPr>
          <w:rFonts w:ascii="Times New Roman" w:hAnsi="Times New Roman" w:cs="Times New Roman"/>
          <w:sz w:val="28"/>
          <w:szCs w:val="28"/>
        </w:rPr>
        <w:t>….8</w:t>
      </w:r>
    </w:p>
    <w:p w:rsidR="00F343A8" w:rsidRDefault="00CC2CDC" w:rsidP="00CC2CD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использованной </w:t>
      </w:r>
      <w:r w:rsidR="00F343A8">
        <w:rPr>
          <w:rFonts w:ascii="Times New Roman" w:hAnsi="Times New Roman" w:cs="Times New Roman"/>
          <w:sz w:val="28"/>
          <w:szCs w:val="28"/>
        </w:rPr>
        <w:t>литературы</w:t>
      </w:r>
    </w:p>
    <w:p w:rsidR="00CC2CDC" w:rsidRDefault="00F343A8" w:rsidP="00F343A8">
      <w:pPr>
        <w:pStyle w:val="a3"/>
        <w:spacing w:after="0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Интернет-ресурсов………………………………………..9</w:t>
      </w:r>
    </w:p>
    <w:p w:rsidR="00CC2CDC" w:rsidRDefault="00CC2CDC" w:rsidP="00CC2C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2CDC" w:rsidRPr="00CC2CDC" w:rsidRDefault="00CC2CDC" w:rsidP="00CC2C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2CDC" w:rsidRDefault="00CC2CDC" w:rsidP="00F343A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4686" w:rsidRDefault="00084686" w:rsidP="0008468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9F3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761B1B" w:rsidRPr="005C59F3" w:rsidRDefault="00761B1B" w:rsidP="00761B1B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55931" w:rsidRDefault="0032462B" w:rsidP="003246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62B">
        <w:rPr>
          <w:rFonts w:ascii="Times New Roman" w:hAnsi="Times New Roman" w:cs="Times New Roman"/>
          <w:sz w:val="28"/>
          <w:szCs w:val="28"/>
        </w:rPr>
        <w:t>Каждый день по дороге в школу и из школы я прохожу мимо стар</w:t>
      </w:r>
      <w:r w:rsidR="00655931">
        <w:rPr>
          <w:rFonts w:ascii="Times New Roman" w:hAnsi="Times New Roman" w:cs="Times New Roman"/>
          <w:sz w:val="28"/>
          <w:szCs w:val="28"/>
        </w:rPr>
        <w:t>инного</w:t>
      </w:r>
      <w:r w:rsidR="00655931" w:rsidRPr="00655931">
        <w:rPr>
          <w:rFonts w:ascii="Times New Roman" w:hAnsi="Times New Roman" w:cs="Times New Roman"/>
          <w:sz w:val="28"/>
          <w:szCs w:val="28"/>
        </w:rPr>
        <w:t xml:space="preserve"> </w:t>
      </w:r>
      <w:r w:rsidR="00655931" w:rsidRPr="0032462B">
        <w:rPr>
          <w:rFonts w:ascii="Times New Roman" w:hAnsi="Times New Roman" w:cs="Times New Roman"/>
          <w:sz w:val="28"/>
          <w:szCs w:val="28"/>
        </w:rPr>
        <w:t>Тургеневского парка.</w:t>
      </w:r>
      <w:r w:rsidR="007F2A31">
        <w:rPr>
          <w:rFonts w:ascii="Times New Roman" w:hAnsi="Times New Roman" w:cs="Times New Roman"/>
          <w:sz w:val="28"/>
          <w:szCs w:val="28"/>
        </w:rPr>
        <w:t xml:space="preserve"> (фото 1, 2)</w:t>
      </w:r>
    </w:p>
    <w:p w:rsidR="007F2A31" w:rsidRDefault="007F2A31" w:rsidP="003246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1. Сосновая аллея.                Фото 2. Липовая аллея.</w:t>
      </w:r>
    </w:p>
    <w:p w:rsidR="00655931" w:rsidRDefault="00655931" w:rsidP="003246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96419" cy="1795462"/>
            <wp:effectExtent l="0" t="304800" r="0" b="280988"/>
            <wp:docPr id="14" name="Рисунок 10" descr="C:\Users\пользователь\Desktop\цветы\Фото0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ользователь\Desktop\цветы\Фото0103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93782" cy="1793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21066" cy="2363273"/>
            <wp:effectExtent l="19050" t="0" r="0" b="0"/>
            <wp:docPr id="15" name="Рисунок 11" descr="C:\Users\пользователь\Desktop\цветы\Фото0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пользователь\Desktop\цветы\Фото0094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914" cy="2365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62B" w:rsidRPr="006C13EA" w:rsidRDefault="0032462B" w:rsidP="0032462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2462B">
        <w:rPr>
          <w:rFonts w:ascii="Times New Roman" w:hAnsi="Times New Roman" w:cs="Times New Roman"/>
          <w:sz w:val="28"/>
          <w:szCs w:val="28"/>
        </w:rPr>
        <w:t xml:space="preserve"> Этот парк имеет очень интересную историю.</w:t>
      </w:r>
      <w:r w:rsidRPr="0032462B">
        <w:rPr>
          <w:rFonts w:ascii="Times New Roman" w:eastAsia="Times New Roman" w:hAnsi="Times New Roman" w:cs="Times New Roman"/>
          <w:sz w:val="28"/>
          <w:szCs w:val="28"/>
        </w:rPr>
        <w:t xml:space="preserve"> «Прадед Ивана Сергеевича Тургенева - Алексей Романович, который был пажем при императрице Анне Иоанновне, женившись на Прасковье Михайловне Сухотиной, получил в приданое деревню Вязовна, находившуюся в Чернском уезде Тульской губернии. Впоследствии эта деревня перешла к Николаю Алексеевичу Тургеневу – деду писателя. Прослужив много лет в армии, Николай Алексеевич в 1780 году вышел в отставку в чине прапорщика и занялся устройством хозяйства. Под свою усадьбу владелец Вязовны выбрал живописный уголок на правом пологом берегу реки Снежедь, что было в трех верстах от принадлежавшей ему деревни. Николай Алексеевич писал, что доставшиеся ему от отца имения он продал, а имеет </w:t>
      </w:r>
      <w:r w:rsidRPr="0032462B">
        <w:rPr>
          <w:rFonts w:ascii="Times New Roman" w:eastAsia="Times New Roman" w:hAnsi="Times New Roman" w:cs="Times New Roman"/>
          <w:sz w:val="28"/>
          <w:szCs w:val="28"/>
        </w:rPr>
        <w:lastRenderedPageBreak/>
        <w:t>«ныне во владении своем Чернской округи в бывшем прежде сельце Вязовне, а ныне село Тургенево... </w:t>
      </w:r>
      <w:r w:rsidR="006C13EA" w:rsidRPr="006C13EA">
        <w:rPr>
          <w:rFonts w:ascii="Times New Roman" w:eastAsia="Times New Roman" w:hAnsi="Times New Roman" w:cs="Times New Roman"/>
          <w:sz w:val="28"/>
          <w:szCs w:val="28"/>
        </w:rPr>
        <w:t>[</w:t>
      </w:r>
      <w:r w:rsidR="006C13EA">
        <w:rPr>
          <w:rFonts w:ascii="Times New Roman" w:eastAsia="Times New Roman" w:hAnsi="Times New Roman" w:cs="Times New Roman"/>
          <w:sz w:val="28"/>
          <w:szCs w:val="28"/>
          <w:lang w:val="en-US"/>
        </w:rPr>
        <w:t>4]</w:t>
      </w:r>
    </w:p>
    <w:p w:rsidR="00574B8B" w:rsidRDefault="0032462B" w:rsidP="0032462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462B">
        <w:rPr>
          <w:rFonts w:ascii="Times New Roman" w:eastAsia="Times New Roman" w:hAnsi="Times New Roman" w:cs="Times New Roman"/>
          <w:sz w:val="28"/>
          <w:szCs w:val="28"/>
        </w:rPr>
        <w:t>Вскоре был выстроен барский дом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  <w:r w:rsidRPr="0032462B">
        <w:rPr>
          <w:rFonts w:ascii="Times New Roman" w:eastAsia="Times New Roman" w:hAnsi="Times New Roman" w:cs="Times New Roman"/>
          <w:sz w:val="28"/>
          <w:szCs w:val="28"/>
        </w:rPr>
        <w:t xml:space="preserve">. Фруктовый сад был размещен на четырех прямоугольных куртинках, разделенных липовыми и сосновыми аллеями. Северная и северо-восточная окраина сада, со стороны крутого берега реки, были обсажены соснами и елями. Эти посадки стали впоследствии продолжением небольшого, но красивого парка» </w:t>
      </w:r>
      <w:r w:rsidR="006C13EA">
        <w:rPr>
          <w:rFonts w:ascii="Times New Roman" w:eastAsia="Times New Roman" w:hAnsi="Times New Roman" w:cs="Times New Roman"/>
          <w:sz w:val="28"/>
          <w:szCs w:val="28"/>
        </w:rPr>
        <w:t>[3</w:t>
      </w:r>
      <w:r w:rsidRPr="0032462B">
        <w:rPr>
          <w:rFonts w:ascii="Times New Roman" w:eastAsia="Times New Roman" w:hAnsi="Times New Roman" w:cs="Times New Roman"/>
          <w:sz w:val="28"/>
          <w:szCs w:val="28"/>
        </w:rPr>
        <w:t>].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средства Николая Алексеевича Тургенева был</w:t>
      </w:r>
      <w:r w:rsidR="00084686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построена и церковь</w:t>
      </w:r>
      <w:r w:rsidRPr="00324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A4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имя Введения во Храм Пресвятой Богородицы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084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Вокруг церкви и располагается старинный парк. Он красив в любое время года, но больше всего парк мне нравится весной, когда земля покрыта сплошным ковром цветов. Я решила узнать, как они называются, чем интересны, есть ли среди них редкие виды. Для этого я наблюдала за растениями и фотографировала их с середины апреля до первых чисел мая. </w:t>
      </w:r>
    </w:p>
    <w:p w:rsidR="00084686" w:rsidRPr="005C59F3" w:rsidRDefault="00084686" w:rsidP="0008468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C59F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Видовой состав первоцветов.</w:t>
      </w:r>
    </w:p>
    <w:p w:rsidR="00084686" w:rsidRPr="006C13EA" w:rsidRDefault="00084686" w:rsidP="003E391D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28"/>
          <w:szCs w:val="28"/>
          <w:lang w:val="en-US"/>
        </w:rPr>
      </w:pPr>
      <w:r w:rsidRPr="00084686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 xml:space="preserve">Ве́треница, или </w:t>
      </w:r>
      <w:r w:rsidRPr="00084686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>Анемо́на</w:t>
      </w:r>
      <w:r w:rsidRPr="00084686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 xml:space="preserve"> ( </w:t>
      </w:r>
      <w:r w:rsidRPr="00084686">
        <w:rPr>
          <w:rFonts w:ascii="Times New Roman" w:eastAsia="+mn-ea" w:hAnsi="Times New Roman" w:cs="Times New Roman"/>
          <w:b/>
          <w:bCs/>
          <w:i/>
          <w:iCs/>
          <w:kern w:val="24"/>
          <w:sz w:val="28"/>
          <w:szCs w:val="28"/>
        </w:rPr>
        <w:t>Anemone</w:t>
      </w:r>
      <w:r w:rsidRPr="00084686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>)</w:t>
      </w:r>
      <w:r w:rsidR="007F2A31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 xml:space="preserve"> (</w:t>
      </w:r>
      <w:r w:rsidR="007F2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 3).</w:t>
      </w:r>
      <w:r w:rsidR="003E391D" w:rsidRPr="003E391D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3E391D" w:rsidRPr="00073020">
        <w:rPr>
          <w:rFonts w:ascii="Times New Roman" w:eastAsia="+mn-ea" w:hAnsi="Times New Roman" w:cs="Times New Roman"/>
          <w:kern w:val="24"/>
          <w:sz w:val="28"/>
          <w:szCs w:val="28"/>
        </w:rPr>
        <w:t>Ветреницей этот цветок называют потому, что даже легкий ветерок колышет тонкий изящный стебелек. Древние римляне называли ветреницу точно так же, как и мы анемона – от латинского слова «анемос» - ветер.</w:t>
      </w:r>
      <w:r w:rsidR="006C13EA" w:rsidRPr="006C13EA">
        <w:rPr>
          <w:rFonts w:ascii="Times New Roman" w:eastAsia="+mn-ea" w:hAnsi="Times New Roman" w:cs="Times New Roman"/>
          <w:kern w:val="24"/>
          <w:sz w:val="28"/>
          <w:szCs w:val="28"/>
        </w:rPr>
        <w:t xml:space="preserve"> [</w:t>
      </w:r>
      <w:r w:rsidR="006C13EA">
        <w:rPr>
          <w:rFonts w:ascii="Times New Roman" w:eastAsia="+mn-ea" w:hAnsi="Times New Roman" w:cs="Times New Roman"/>
          <w:kern w:val="24"/>
          <w:sz w:val="28"/>
          <w:szCs w:val="28"/>
          <w:lang w:val="en-US"/>
        </w:rPr>
        <w:t>1</w:t>
      </w:r>
      <w:r w:rsidR="006C13EA">
        <w:rPr>
          <w:rFonts w:ascii="Times New Roman" w:eastAsia="+mn-ea" w:hAnsi="Times New Roman" w:cs="Times New Roman"/>
          <w:kern w:val="24"/>
          <w:sz w:val="28"/>
          <w:szCs w:val="28"/>
        </w:rPr>
        <w:t>,</w:t>
      </w:r>
      <w:r w:rsidR="006C13EA">
        <w:rPr>
          <w:rFonts w:ascii="Times New Roman" w:eastAsia="+mn-ea" w:hAnsi="Times New Roman" w:cs="Times New Roman"/>
          <w:kern w:val="24"/>
          <w:sz w:val="28"/>
          <w:szCs w:val="28"/>
          <w:lang w:val="en-US"/>
        </w:rPr>
        <w:t xml:space="preserve"> 6]</w:t>
      </w:r>
    </w:p>
    <w:p w:rsidR="00CC2CDC" w:rsidRDefault="00CC2CDC" w:rsidP="00084686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84686" w:rsidRPr="00084686" w:rsidRDefault="00084686" w:rsidP="00084686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2878697" cy="2156798"/>
            <wp:effectExtent l="19050" t="0" r="0" b="0"/>
            <wp:docPr id="1" name="Рисунок 1" descr="C:\Users\пользователь\Desktop\цветы\Фото0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цветы\Фото0089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678" cy="2158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2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фото 3.</w:t>
      </w:r>
    </w:p>
    <w:p w:rsidR="00CC2CDC" w:rsidRDefault="00CC2CDC" w:rsidP="005C59F3">
      <w:pPr>
        <w:pStyle w:val="a7"/>
        <w:shd w:val="clear" w:color="auto" w:fill="FFFFFF"/>
        <w:spacing w:before="0" w:beforeAutospacing="0" w:after="0" w:afterAutospacing="0" w:line="227" w:lineRule="atLeast"/>
        <w:rPr>
          <w:rFonts w:eastAsia="+mn-ea"/>
          <w:b/>
          <w:kern w:val="24"/>
          <w:sz w:val="28"/>
          <w:szCs w:val="28"/>
        </w:rPr>
      </w:pPr>
    </w:p>
    <w:p w:rsidR="00584FF9" w:rsidRPr="00584FF9" w:rsidRDefault="003E391D" w:rsidP="005C59F3">
      <w:pPr>
        <w:pStyle w:val="a7"/>
        <w:shd w:val="clear" w:color="auto" w:fill="FFFFFF"/>
        <w:spacing w:before="0" w:beforeAutospacing="0" w:after="0" w:afterAutospacing="0" w:line="227" w:lineRule="atLeast"/>
        <w:rPr>
          <w:color w:val="252525"/>
          <w:sz w:val="28"/>
          <w:szCs w:val="28"/>
        </w:rPr>
      </w:pPr>
      <w:r w:rsidRPr="0067338F">
        <w:rPr>
          <w:rFonts w:eastAsia="+mn-ea"/>
          <w:b/>
          <w:kern w:val="24"/>
          <w:sz w:val="28"/>
          <w:szCs w:val="28"/>
        </w:rPr>
        <w:t>Хохлатка</w:t>
      </w:r>
      <w:r w:rsidRPr="0067338F">
        <w:rPr>
          <w:rFonts w:eastAsia="+mj-ea"/>
          <w:b/>
          <w:bCs/>
          <w:color w:val="FFFFFF"/>
          <w:kern w:val="24"/>
          <w:sz w:val="28"/>
          <w:szCs w:val="28"/>
        </w:rPr>
        <w:t xml:space="preserve"> </w:t>
      </w:r>
      <w:r w:rsidRPr="0067338F">
        <w:rPr>
          <w:rFonts w:eastAsia="+mn-ea"/>
          <w:b/>
          <w:bCs/>
          <w:kern w:val="24"/>
          <w:sz w:val="28"/>
          <w:szCs w:val="28"/>
        </w:rPr>
        <w:t>(</w:t>
      </w:r>
      <w:r w:rsidRPr="0067338F">
        <w:rPr>
          <w:rFonts w:eastAsia="+mn-ea"/>
          <w:b/>
          <w:bCs/>
          <w:i/>
          <w:iCs/>
          <w:kern w:val="24"/>
          <w:sz w:val="28"/>
          <w:szCs w:val="28"/>
          <w:lang w:val="la-Latn"/>
        </w:rPr>
        <w:t>Corydális</w:t>
      </w:r>
      <w:r w:rsidRPr="0067338F">
        <w:rPr>
          <w:rFonts w:eastAsia="+mn-ea"/>
          <w:b/>
          <w:bCs/>
          <w:kern w:val="24"/>
          <w:sz w:val="28"/>
          <w:szCs w:val="28"/>
          <w:lang w:val="la-Latn"/>
        </w:rPr>
        <w:t>)</w:t>
      </w:r>
      <w:r w:rsidRPr="00073020">
        <w:rPr>
          <w:rFonts w:eastAsia="+mj-ea"/>
          <w:b/>
          <w:bCs/>
          <w:color w:val="FFFFFF"/>
          <w:kern w:val="24"/>
          <w:sz w:val="28"/>
          <w:szCs w:val="28"/>
        </w:rPr>
        <w:t xml:space="preserve"> </w:t>
      </w:r>
      <w:r w:rsidR="007F2A31">
        <w:rPr>
          <w:rFonts w:eastAsia="+mj-ea"/>
          <w:b/>
          <w:bCs/>
          <w:color w:val="FFFFFF"/>
          <w:kern w:val="24"/>
          <w:sz w:val="28"/>
          <w:szCs w:val="28"/>
        </w:rPr>
        <w:t>((</w:t>
      </w:r>
      <w:r w:rsidRPr="00073020">
        <w:rPr>
          <w:rFonts w:eastAsia="+mj-ea"/>
          <w:b/>
          <w:bCs/>
          <w:color w:val="FFFFFF"/>
          <w:kern w:val="24"/>
          <w:sz w:val="28"/>
          <w:szCs w:val="28"/>
        </w:rPr>
        <w:t xml:space="preserve"> </w:t>
      </w:r>
      <w:r w:rsidR="00584FF9" w:rsidRPr="00584FF9">
        <w:rPr>
          <w:color w:val="252525"/>
          <w:sz w:val="28"/>
          <w:szCs w:val="28"/>
        </w:rPr>
        <w:t>Верхний</w:t>
      </w:r>
      <w:r w:rsidR="00584FF9" w:rsidRPr="00584FF9">
        <w:rPr>
          <w:rStyle w:val="apple-converted-space"/>
          <w:color w:val="252525"/>
          <w:sz w:val="28"/>
          <w:szCs w:val="28"/>
        </w:rPr>
        <w:t> </w:t>
      </w:r>
      <w:r w:rsidR="00584FF9" w:rsidRPr="00584FF9">
        <w:rPr>
          <w:color w:val="252525"/>
          <w:sz w:val="28"/>
          <w:szCs w:val="28"/>
        </w:rPr>
        <w:t>лепесток</w:t>
      </w:r>
      <w:r w:rsidR="00584FF9" w:rsidRPr="00584FF9">
        <w:rPr>
          <w:rStyle w:val="apple-converted-space"/>
          <w:color w:val="252525"/>
          <w:sz w:val="28"/>
          <w:szCs w:val="28"/>
        </w:rPr>
        <w:t xml:space="preserve"> цветка </w:t>
      </w:r>
      <w:r w:rsidR="00584FF9" w:rsidRPr="00584FF9">
        <w:rPr>
          <w:color w:val="252525"/>
          <w:sz w:val="28"/>
          <w:szCs w:val="28"/>
        </w:rPr>
        <w:t>имеет резковыраженный</w:t>
      </w:r>
      <w:r w:rsidR="00584FF9" w:rsidRPr="00584FF9">
        <w:rPr>
          <w:rStyle w:val="apple-converted-space"/>
          <w:color w:val="252525"/>
          <w:sz w:val="28"/>
          <w:szCs w:val="28"/>
        </w:rPr>
        <w:t> </w:t>
      </w:r>
      <w:r w:rsidR="00584FF9" w:rsidRPr="00584FF9">
        <w:rPr>
          <w:color w:val="252525"/>
          <w:sz w:val="28"/>
          <w:szCs w:val="28"/>
        </w:rPr>
        <w:t>шпорец, в котором накапливается</w:t>
      </w:r>
      <w:r w:rsidR="00584FF9" w:rsidRPr="00584FF9">
        <w:rPr>
          <w:rStyle w:val="apple-converted-space"/>
          <w:color w:val="252525"/>
          <w:sz w:val="28"/>
          <w:szCs w:val="28"/>
        </w:rPr>
        <w:t> </w:t>
      </w:r>
      <w:r w:rsidR="00584FF9" w:rsidRPr="00584FF9">
        <w:rPr>
          <w:color w:val="252525"/>
          <w:sz w:val="28"/>
          <w:szCs w:val="28"/>
        </w:rPr>
        <w:t>нектар</w:t>
      </w:r>
      <w:r w:rsidR="007F2A31">
        <w:rPr>
          <w:color w:val="252525"/>
          <w:sz w:val="28"/>
          <w:szCs w:val="28"/>
        </w:rPr>
        <w:t xml:space="preserve"> (фото 4).</w:t>
      </w:r>
      <w:r w:rsidR="00584FF9" w:rsidRPr="00584FF9">
        <w:rPr>
          <w:color w:val="252525"/>
          <w:sz w:val="28"/>
          <w:szCs w:val="28"/>
        </w:rPr>
        <w:t xml:space="preserve"> Нектар хохлаток доступен только</w:t>
      </w:r>
      <w:r w:rsidR="00584FF9" w:rsidRPr="00584FF9">
        <w:rPr>
          <w:rStyle w:val="apple-converted-space"/>
          <w:color w:val="252525"/>
          <w:sz w:val="28"/>
          <w:szCs w:val="28"/>
        </w:rPr>
        <w:t> </w:t>
      </w:r>
      <w:r w:rsidR="00584FF9" w:rsidRPr="00584FF9">
        <w:rPr>
          <w:color w:val="252525"/>
          <w:sz w:val="28"/>
          <w:szCs w:val="28"/>
        </w:rPr>
        <w:t>насекомым</w:t>
      </w:r>
      <w:r w:rsidR="00584FF9" w:rsidRPr="00584FF9">
        <w:rPr>
          <w:rStyle w:val="apple-converted-space"/>
          <w:color w:val="252525"/>
          <w:sz w:val="28"/>
          <w:szCs w:val="28"/>
        </w:rPr>
        <w:t> </w:t>
      </w:r>
      <w:r w:rsidR="00584FF9" w:rsidRPr="00584FF9">
        <w:rPr>
          <w:color w:val="252525"/>
          <w:sz w:val="28"/>
          <w:szCs w:val="28"/>
        </w:rPr>
        <w:t>с длинным</w:t>
      </w:r>
      <w:r w:rsidR="00584FF9" w:rsidRPr="00584FF9">
        <w:rPr>
          <w:rStyle w:val="apple-converted-space"/>
          <w:color w:val="252525"/>
          <w:sz w:val="28"/>
          <w:szCs w:val="28"/>
        </w:rPr>
        <w:t> </w:t>
      </w:r>
      <w:r w:rsidR="00584FF9" w:rsidRPr="00584FF9">
        <w:rPr>
          <w:color w:val="252525"/>
          <w:sz w:val="28"/>
          <w:szCs w:val="28"/>
        </w:rPr>
        <w:t>хоботком</w:t>
      </w:r>
      <w:r w:rsidR="00584FF9" w:rsidRPr="00584FF9">
        <w:rPr>
          <w:rStyle w:val="apple-converted-space"/>
          <w:color w:val="252525"/>
          <w:sz w:val="28"/>
          <w:szCs w:val="28"/>
        </w:rPr>
        <w:t> </w:t>
      </w:r>
      <w:r w:rsidR="00584FF9" w:rsidRPr="00584FF9">
        <w:rPr>
          <w:color w:val="252525"/>
          <w:sz w:val="28"/>
          <w:szCs w:val="28"/>
        </w:rPr>
        <w:t>(например,</w:t>
      </w:r>
      <w:r w:rsidR="00584FF9" w:rsidRPr="00584FF9">
        <w:rPr>
          <w:rStyle w:val="apple-converted-space"/>
          <w:color w:val="252525"/>
          <w:sz w:val="28"/>
          <w:szCs w:val="28"/>
        </w:rPr>
        <w:t> </w:t>
      </w:r>
      <w:r w:rsidR="00584FF9" w:rsidRPr="00584FF9">
        <w:rPr>
          <w:color w:val="252525"/>
          <w:sz w:val="28"/>
          <w:szCs w:val="28"/>
        </w:rPr>
        <w:t>шмелям). Основные опылители хохлатки — самцы</w:t>
      </w:r>
      <w:r w:rsidR="00584FF9" w:rsidRPr="00584FF9">
        <w:rPr>
          <w:rStyle w:val="apple-converted-space"/>
          <w:color w:val="252525"/>
          <w:sz w:val="28"/>
          <w:szCs w:val="28"/>
        </w:rPr>
        <w:t> </w:t>
      </w:r>
      <w:r w:rsidR="00584FF9" w:rsidRPr="00584FF9">
        <w:rPr>
          <w:color w:val="252525"/>
          <w:sz w:val="28"/>
          <w:szCs w:val="28"/>
        </w:rPr>
        <w:t>комаров</w:t>
      </w:r>
      <w:r w:rsidR="00584FF9" w:rsidRPr="00584FF9">
        <w:rPr>
          <w:rStyle w:val="apple-converted-space"/>
          <w:color w:val="252525"/>
          <w:sz w:val="28"/>
          <w:szCs w:val="28"/>
        </w:rPr>
        <w:t> </w:t>
      </w:r>
      <w:r w:rsidR="00584FF9" w:rsidRPr="00584FF9">
        <w:rPr>
          <w:color w:val="252525"/>
          <w:sz w:val="28"/>
          <w:szCs w:val="28"/>
        </w:rPr>
        <w:t>и</w:t>
      </w:r>
      <w:r w:rsidR="00584FF9" w:rsidRPr="00584FF9">
        <w:rPr>
          <w:rStyle w:val="apple-converted-space"/>
          <w:color w:val="252525"/>
          <w:sz w:val="28"/>
          <w:szCs w:val="28"/>
        </w:rPr>
        <w:t> </w:t>
      </w:r>
      <w:r w:rsidR="00584FF9" w:rsidRPr="00584FF9">
        <w:rPr>
          <w:color w:val="252525"/>
          <w:sz w:val="28"/>
          <w:szCs w:val="28"/>
        </w:rPr>
        <w:t>мухи-журчалки.</w:t>
      </w:r>
    </w:p>
    <w:p w:rsidR="00584FF9" w:rsidRPr="00584FF9" w:rsidRDefault="00584FF9" w:rsidP="005C59F3">
      <w:pPr>
        <w:pStyle w:val="a7"/>
        <w:shd w:val="clear" w:color="auto" w:fill="FFFFFF"/>
        <w:spacing w:before="0" w:beforeAutospacing="0" w:after="0" w:afterAutospacing="0" w:line="227" w:lineRule="atLeast"/>
        <w:rPr>
          <w:color w:val="252525"/>
          <w:sz w:val="28"/>
          <w:szCs w:val="28"/>
        </w:rPr>
      </w:pPr>
      <w:r w:rsidRPr="00584FF9">
        <w:rPr>
          <w:color w:val="252525"/>
          <w:sz w:val="28"/>
          <w:szCs w:val="28"/>
        </w:rPr>
        <w:t>Плод — сухая</w:t>
      </w:r>
      <w:r w:rsidRPr="00584FF9">
        <w:rPr>
          <w:rStyle w:val="apple-converted-space"/>
          <w:color w:val="252525"/>
          <w:sz w:val="28"/>
          <w:szCs w:val="28"/>
        </w:rPr>
        <w:t> </w:t>
      </w:r>
      <w:r w:rsidRPr="00584FF9">
        <w:rPr>
          <w:color w:val="252525"/>
          <w:sz w:val="28"/>
          <w:szCs w:val="28"/>
        </w:rPr>
        <w:t>коробочка</w:t>
      </w:r>
      <w:r w:rsidRPr="00584FF9">
        <w:rPr>
          <w:rStyle w:val="apple-converted-space"/>
          <w:color w:val="252525"/>
          <w:sz w:val="28"/>
          <w:szCs w:val="28"/>
        </w:rPr>
        <w:t> </w:t>
      </w:r>
      <w:r w:rsidRPr="00584FF9">
        <w:rPr>
          <w:color w:val="252525"/>
          <w:sz w:val="28"/>
          <w:szCs w:val="28"/>
        </w:rPr>
        <w:t>стручковидной</w:t>
      </w:r>
      <w:r w:rsidRPr="00584FF9">
        <w:rPr>
          <w:rStyle w:val="apple-converted-space"/>
          <w:color w:val="252525"/>
          <w:sz w:val="28"/>
          <w:szCs w:val="28"/>
        </w:rPr>
        <w:t> </w:t>
      </w:r>
      <w:r w:rsidRPr="00584FF9">
        <w:rPr>
          <w:color w:val="252525"/>
          <w:sz w:val="28"/>
          <w:szCs w:val="28"/>
        </w:rPr>
        <w:t>формы.</w:t>
      </w:r>
    </w:p>
    <w:p w:rsidR="00584FF9" w:rsidRPr="00584FF9" w:rsidRDefault="00584FF9" w:rsidP="005C59F3">
      <w:pPr>
        <w:pStyle w:val="a7"/>
        <w:shd w:val="clear" w:color="auto" w:fill="FFFFFF"/>
        <w:spacing w:before="0" w:beforeAutospacing="0" w:after="0" w:afterAutospacing="0" w:line="227" w:lineRule="atLeast"/>
        <w:rPr>
          <w:color w:val="252525"/>
          <w:sz w:val="28"/>
          <w:szCs w:val="28"/>
        </w:rPr>
      </w:pPr>
      <w:r w:rsidRPr="00584FF9">
        <w:rPr>
          <w:color w:val="252525"/>
          <w:sz w:val="28"/>
          <w:szCs w:val="28"/>
        </w:rPr>
        <w:t>Благодаря</w:t>
      </w:r>
      <w:r w:rsidRPr="00584FF9">
        <w:rPr>
          <w:rStyle w:val="apple-converted-space"/>
          <w:color w:val="252525"/>
          <w:sz w:val="28"/>
          <w:szCs w:val="28"/>
        </w:rPr>
        <w:t> </w:t>
      </w:r>
      <w:r w:rsidRPr="00584FF9">
        <w:rPr>
          <w:color w:val="252525"/>
          <w:sz w:val="28"/>
          <w:szCs w:val="28"/>
        </w:rPr>
        <w:t>клубневидным</w:t>
      </w:r>
      <w:r w:rsidRPr="00584FF9">
        <w:rPr>
          <w:rStyle w:val="apple-converted-space"/>
          <w:color w:val="252525"/>
          <w:sz w:val="28"/>
          <w:szCs w:val="28"/>
        </w:rPr>
        <w:t> </w:t>
      </w:r>
      <w:r w:rsidRPr="00584FF9">
        <w:rPr>
          <w:color w:val="252525"/>
          <w:sz w:val="28"/>
          <w:szCs w:val="28"/>
        </w:rPr>
        <w:t>утолщениям</w:t>
      </w:r>
      <w:r w:rsidRPr="00584FF9">
        <w:rPr>
          <w:rStyle w:val="apple-converted-space"/>
          <w:color w:val="252525"/>
          <w:sz w:val="28"/>
          <w:szCs w:val="28"/>
        </w:rPr>
        <w:t> </w:t>
      </w:r>
      <w:r w:rsidRPr="00584FF9">
        <w:rPr>
          <w:color w:val="252525"/>
          <w:sz w:val="28"/>
          <w:szCs w:val="28"/>
        </w:rPr>
        <w:t>корня</w:t>
      </w:r>
      <w:r w:rsidRPr="00584FF9">
        <w:rPr>
          <w:rStyle w:val="apple-converted-space"/>
          <w:color w:val="252525"/>
          <w:sz w:val="28"/>
          <w:szCs w:val="28"/>
        </w:rPr>
        <w:t> </w:t>
      </w:r>
      <w:r w:rsidRPr="00584FF9">
        <w:rPr>
          <w:color w:val="252525"/>
          <w:sz w:val="28"/>
          <w:szCs w:val="28"/>
        </w:rPr>
        <w:t>с запасом питательных веществ хохлатка может</w:t>
      </w:r>
      <w:r w:rsidRPr="00584FF9">
        <w:rPr>
          <w:rStyle w:val="apple-converted-space"/>
          <w:color w:val="252525"/>
          <w:sz w:val="28"/>
          <w:szCs w:val="28"/>
        </w:rPr>
        <w:t> </w:t>
      </w:r>
      <w:r w:rsidRPr="00584FF9">
        <w:rPr>
          <w:color w:val="252525"/>
          <w:sz w:val="28"/>
          <w:szCs w:val="28"/>
        </w:rPr>
        <w:t>вегетировать ранней весной.</w:t>
      </w:r>
    </w:p>
    <w:p w:rsidR="003E391D" w:rsidRPr="006C13EA" w:rsidRDefault="00584FF9" w:rsidP="007F2A31">
      <w:pPr>
        <w:pStyle w:val="a7"/>
        <w:shd w:val="clear" w:color="auto" w:fill="FFFFFF"/>
        <w:spacing w:before="0" w:beforeAutospacing="0" w:after="0" w:afterAutospacing="0" w:line="227" w:lineRule="atLeast"/>
        <w:rPr>
          <w:color w:val="252525"/>
          <w:sz w:val="28"/>
          <w:szCs w:val="28"/>
        </w:rPr>
      </w:pPr>
      <w:r w:rsidRPr="00584FF9">
        <w:rPr>
          <w:color w:val="252525"/>
          <w:sz w:val="28"/>
          <w:szCs w:val="28"/>
        </w:rPr>
        <w:lastRenderedPageBreak/>
        <w:t>В распространении</w:t>
      </w:r>
      <w:r w:rsidRPr="00584FF9">
        <w:rPr>
          <w:rStyle w:val="apple-converted-space"/>
          <w:color w:val="252525"/>
          <w:sz w:val="28"/>
          <w:szCs w:val="28"/>
        </w:rPr>
        <w:t> </w:t>
      </w:r>
      <w:r w:rsidRPr="00584FF9">
        <w:rPr>
          <w:color w:val="252525"/>
          <w:sz w:val="28"/>
          <w:szCs w:val="28"/>
        </w:rPr>
        <w:t>семян</w:t>
      </w:r>
      <w:r w:rsidRPr="00584FF9">
        <w:rPr>
          <w:rStyle w:val="apple-converted-space"/>
          <w:color w:val="252525"/>
          <w:sz w:val="28"/>
          <w:szCs w:val="28"/>
        </w:rPr>
        <w:t> </w:t>
      </w:r>
      <w:r w:rsidRPr="00584FF9">
        <w:rPr>
          <w:color w:val="252525"/>
          <w:sz w:val="28"/>
          <w:szCs w:val="28"/>
        </w:rPr>
        <w:t>активную роль играют</w:t>
      </w:r>
      <w:r w:rsidRPr="00584FF9">
        <w:rPr>
          <w:rStyle w:val="apple-converted-space"/>
          <w:color w:val="252525"/>
          <w:sz w:val="28"/>
          <w:szCs w:val="28"/>
        </w:rPr>
        <w:t> </w:t>
      </w:r>
      <w:r w:rsidRPr="00584FF9">
        <w:rPr>
          <w:color w:val="252525"/>
          <w:sz w:val="28"/>
          <w:szCs w:val="28"/>
        </w:rPr>
        <w:t>муравьи</w:t>
      </w:r>
      <w:r w:rsidR="006C13EA">
        <w:rPr>
          <w:color w:val="252525"/>
          <w:sz w:val="28"/>
          <w:szCs w:val="28"/>
        </w:rPr>
        <w:t xml:space="preserve"> [2,</w:t>
      </w:r>
      <w:r w:rsidR="006C13EA" w:rsidRPr="006C13EA">
        <w:rPr>
          <w:color w:val="252525"/>
          <w:sz w:val="28"/>
          <w:szCs w:val="28"/>
        </w:rPr>
        <w:t xml:space="preserve"> 6]</w:t>
      </w:r>
    </w:p>
    <w:p w:rsidR="00CC2CDC" w:rsidRDefault="007F2A31" w:rsidP="007F2A31">
      <w:pPr>
        <w:pStyle w:val="a7"/>
        <w:shd w:val="clear" w:color="auto" w:fill="FFFFFF"/>
        <w:spacing w:before="0" w:beforeAutospacing="0" w:after="0" w:afterAutospacing="0" w:line="227" w:lineRule="atLeast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                            </w:t>
      </w:r>
    </w:p>
    <w:p w:rsidR="00CC2CDC" w:rsidRDefault="00CC2CDC" w:rsidP="007F2A31">
      <w:pPr>
        <w:pStyle w:val="a7"/>
        <w:shd w:val="clear" w:color="auto" w:fill="FFFFFF"/>
        <w:spacing w:before="0" w:beforeAutospacing="0" w:after="0" w:afterAutospacing="0" w:line="227" w:lineRule="atLeast"/>
        <w:rPr>
          <w:color w:val="252525"/>
          <w:sz w:val="28"/>
          <w:szCs w:val="28"/>
        </w:rPr>
      </w:pPr>
    </w:p>
    <w:p w:rsidR="007F2A31" w:rsidRPr="007F2A31" w:rsidRDefault="00CC2CDC" w:rsidP="007F2A31">
      <w:pPr>
        <w:pStyle w:val="a7"/>
        <w:shd w:val="clear" w:color="auto" w:fill="FFFFFF"/>
        <w:spacing w:before="0" w:beforeAutospacing="0" w:after="0" w:afterAutospacing="0" w:line="227" w:lineRule="atLeast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                </w:t>
      </w:r>
      <w:r w:rsidR="007F2A31">
        <w:rPr>
          <w:color w:val="252525"/>
          <w:sz w:val="28"/>
          <w:szCs w:val="28"/>
        </w:rPr>
        <w:t xml:space="preserve"> Фото 4.</w:t>
      </w:r>
    </w:p>
    <w:p w:rsidR="003E391D" w:rsidRDefault="003E391D" w:rsidP="0032462B">
      <w:pPr>
        <w:rPr>
          <w:rFonts w:ascii="Times New Roman" w:eastAsia="+mj-ea" w:hAnsi="Times New Roman" w:cs="Times New Roman"/>
          <w:b/>
          <w:bCs/>
          <w:color w:val="FFFFFF"/>
          <w:kern w:val="24"/>
          <w:sz w:val="28"/>
          <w:szCs w:val="28"/>
        </w:rPr>
      </w:pPr>
      <w:r w:rsidRPr="00073020">
        <w:rPr>
          <w:rFonts w:ascii="Times New Roman" w:eastAsia="+mj-ea" w:hAnsi="Times New Roman" w:cs="Times New Roman"/>
          <w:b/>
          <w:bCs/>
          <w:color w:val="FFFFFF"/>
          <w:kern w:val="24"/>
          <w:sz w:val="28"/>
          <w:szCs w:val="28"/>
        </w:rPr>
        <w:t xml:space="preserve">          </w:t>
      </w:r>
      <w:r>
        <w:rPr>
          <w:rFonts w:ascii="Times New Roman" w:eastAsia="+mj-ea" w:hAnsi="Times New Roman" w:cs="Times New Roman"/>
          <w:b/>
          <w:bCs/>
          <w:noProof/>
          <w:color w:val="FFFFFF"/>
          <w:kern w:val="24"/>
          <w:sz w:val="28"/>
          <w:szCs w:val="28"/>
        </w:rPr>
        <w:drawing>
          <wp:inline distT="0" distB="0" distL="0" distR="0">
            <wp:extent cx="2656940" cy="2404233"/>
            <wp:effectExtent l="0" t="133350" r="0" b="110367"/>
            <wp:docPr id="2" name="Рисунок 2" descr="C:\Users\пользователь\Desktop\цветы\Фото0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цветы\Фото0092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57316" cy="2404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2A31">
        <w:rPr>
          <w:rFonts w:ascii="Times New Roman" w:eastAsia="+mj-ea" w:hAnsi="Times New Roman" w:cs="Times New Roman"/>
          <w:b/>
          <w:bCs/>
          <w:color w:val="FFFFFF"/>
          <w:kern w:val="24"/>
          <w:sz w:val="28"/>
          <w:szCs w:val="28"/>
        </w:rPr>
        <w:t>Фоллл</w:t>
      </w:r>
      <w:r w:rsidRPr="00073020">
        <w:rPr>
          <w:rFonts w:ascii="Times New Roman" w:eastAsia="+mj-ea" w:hAnsi="Times New Roman" w:cs="Times New Roman"/>
          <w:b/>
          <w:bCs/>
          <w:color w:val="FFFFFF"/>
          <w:kern w:val="24"/>
          <w:sz w:val="28"/>
          <w:szCs w:val="28"/>
        </w:rPr>
        <w:t xml:space="preserve">   </w:t>
      </w:r>
    </w:p>
    <w:p w:rsidR="00584FF9" w:rsidRPr="00584FF9" w:rsidRDefault="003E391D" w:rsidP="005C59F3">
      <w:pPr>
        <w:pStyle w:val="a7"/>
        <w:shd w:val="clear" w:color="auto" w:fill="FFFFFF"/>
        <w:spacing w:before="0" w:beforeAutospacing="0" w:after="0" w:afterAutospacing="0" w:line="227" w:lineRule="atLeast"/>
        <w:rPr>
          <w:color w:val="252525"/>
          <w:sz w:val="28"/>
          <w:szCs w:val="28"/>
        </w:rPr>
      </w:pPr>
      <w:r w:rsidRPr="00073020">
        <w:rPr>
          <w:rFonts w:eastAsia="+mj-ea"/>
          <w:b/>
          <w:bCs/>
          <w:color w:val="FFFFFF"/>
          <w:kern w:val="24"/>
          <w:sz w:val="28"/>
          <w:szCs w:val="28"/>
        </w:rPr>
        <w:t xml:space="preserve">  </w:t>
      </w:r>
      <w:r w:rsidRPr="003E391D">
        <w:rPr>
          <w:rFonts w:eastAsia="+mn-ea"/>
          <w:b/>
          <w:bCs/>
          <w:kern w:val="24"/>
          <w:sz w:val="28"/>
          <w:szCs w:val="28"/>
        </w:rPr>
        <w:t>Гусиный лук, или Птичий лук( </w:t>
      </w:r>
      <w:r w:rsidRPr="003E391D">
        <w:rPr>
          <w:rFonts w:eastAsia="+mn-ea"/>
          <w:b/>
          <w:bCs/>
          <w:i/>
          <w:iCs/>
          <w:kern w:val="24"/>
          <w:sz w:val="28"/>
          <w:szCs w:val="28"/>
        </w:rPr>
        <w:t>Gagea</w:t>
      </w:r>
      <w:r w:rsidRPr="003E391D">
        <w:rPr>
          <w:rFonts w:eastAsia="+mn-ea"/>
          <w:b/>
          <w:bCs/>
          <w:kern w:val="24"/>
          <w:sz w:val="28"/>
          <w:szCs w:val="28"/>
        </w:rPr>
        <w:t>)</w:t>
      </w:r>
      <w:r w:rsidR="007F2A31">
        <w:rPr>
          <w:rFonts w:eastAsia="+mj-ea"/>
          <w:b/>
          <w:bCs/>
          <w:color w:val="FFFFFF"/>
          <w:kern w:val="24"/>
          <w:sz w:val="28"/>
          <w:szCs w:val="28"/>
        </w:rPr>
        <w:t xml:space="preserve">. </w:t>
      </w:r>
      <w:r w:rsidR="00584FF9" w:rsidRPr="00584FF9">
        <w:rPr>
          <w:color w:val="252525"/>
          <w:sz w:val="28"/>
          <w:szCs w:val="28"/>
        </w:rPr>
        <w:t>Вскоре после цветения надземная часть растения отмирает</w:t>
      </w:r>
      <w:r w:rsidR="009C3E32">
        <w:rPr>
          <w:color w:val="252525"/>
          <w:sz w:val="28"/>
          <w:szCs w:val="28"/>
        </w:rPr>
        <w:t xml:space="preserve"> </w:t>
      </w:r>
      <w:r w:rsidR="007F2A31">
        <w:rPr>
          <w:sz w:val="28"/>
          <w:szCs w:val="28"/>
        </w:rPr>
        <w:t>(Фото 5)</w:t>
      </w:r>
      <w:r w:rsidR="009C3E32">
        <w:rPr>
          <w:sz w:val="28"/>
          <w:szCs w:val="28"/>
        </w:rPr>
        <w:t>.</w:t>
      </w:r>
    </w:p>
    <w:p w:rsidR="00584FF9" w:rsidRPr="00584FF9" w:rsidRDefault="00584FF9" w:rsidP="005C59F3">
      <w:pPr>
        <w:shd w:val="clear" w:color="auto" w:fill="FFFFFF"/>
        <w:spacing w:after="0" w:line="227" w:lineRule="atLeast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584FF9">
        <w:rPr>
          <w:rFonts w:ascii="Times New Roman" w:eastAsia="Times New Roman" w:hAnsi="Times New Roman" w:cs="Times New Roman"/>
          <w:color w:val="252525"/>
          <w:sz w:val="28"/>
          <w:szCs w:val="28"/>
        </w:rPr>
        <w:t>Гусиные луки интенсивно размножаются и с помощью луковичек, которые образуются на днище луковицы, в пазухах листьев, а иногда и на месте бутонов.</w:t>
      </w:r>
    </w:p>
    <w:p w:rsidR="007F2A31" w:rsidRPr="00761B1B" w:rsidRDefault="00584FF9" w:rsidP="005C59F3">
      <w:pPr>
        <w:shd w:val="clear" w:color="auto" w:fill="FFFFFF"/>
        <w:spacing w:after="0" w:line="22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84FF9">
        <w:rPr>
          <w:rFonts w:ascii="Times New Roman" w:eastAsia="Times New Roman" w:hAnsi="Times New Roman" w:cs="Times New Roman"/>
          <w:color w:val="252525"/>
          <w:sz w:val="28"/>
          <w:szCs w:val="28"/>
        </w:rPr>
        <w:t>Ранее некоторые виды гусиного лука использовали в </w:t>
      </w:r>
      <w:r w:rsidRPr="00584FF9">
        <w:rPr>
          <w:rFonts w:ascii="Times New Roman" w:eastAsia="Times New Roman" w:hAnsi="Times New Roman" w:cs="Times New Roman"/>
          <w:sz w:val="28"/>
          <w:szCs w:val="28"/>
        </w:rPr>
        <w:t>народной медицине, а также в варёном виде использовали в </w:t>
      </w:r>
      <w:hyperlink r:id="rId12" w:tooltip="Пища" w:history="1">
        <w:r w:rsidRPr="00584FF9">
          <w:rPr>
            <w:rFonts w:ascii="Times New Roman" w:eastAsia="Times New Roman" w:hAnsi="Times New Roman" w:cs="Times New Roman"/>
            <w:sz w:val="28"/>
            <w:szCs w:val="28"/>
          </w:rPr>
          <w:t>пищу</w:t>
        </w:r>
      </w:hyperlink>
      <w:r w:rsidRPr="00584FF9">
        <w:rPr>
          <w:rFonts w:ascii="Times New Roman" w:eastAsia="Times New Roman" w:hAnsi="Times New Roman" w:cs="Times New Roman"/>
          <w:sz w:val="28"/>
          <w:szCs w:val="28"/>
        </w:rPr>
        <w:t>.</w:t>
      </w:r>
      <w:r w:rsidR="006C13EA" w:rsidRPr="006C13EA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r w:rsidR="006C13EA" w:rsidRPr="00761B1B">
        <w:rPr>
          <w:rFonts w:ascii="Times New Roman" w:eastAsia="Times New Roman" w:hAnsi="Times New Roman" w:cs="Times New Roman"/>
          <w:sz w:val="28"/>
          <w:szCs w:val="28"/>
        </w:rPr>
        <w:t>1</w:t>
      </w:r>
      <w:r w:rsidR="006C13EA">
        <w:rPr>
          <w:rFonts w:ascii="Times New Roman" w:eastAsia="Times New Roman" w:hAnsi="Times New Roman" w:cs="Times New Roman"/>
          <w:sz w:val="28"/>
          <w:szCs w:val="28"/>
        </w:rPr>
        <w:t>,</w:t>
      </w:r>
      <w:r w:rsidR="006C13EA" w:rsidRPr="00761B1B">
        <w:rPr>
          <w:rFonts w:ascii="Times New Roman" w:eastAsia="Times New Roman" w:hAnsi="Times New Roman" w:cs="Times New Roman"/>
          <w:sz w:val="28"/>
          <w:szCs w:val="28"/>
        </w:rPr>
        <w:t xml:space="preserve">  6]</w:t>
      </w:r>
    </w:p>
    <w:p w:rsidR="00CC2CDC" w:rsidRDefault="00CC2CDC" w:rsidP="007F2A31">
      <w:pPr>
        <w:shd w:val="clear" w:color="auto" w:fill="FFFFFF"/>
        <w:spacing w:after="0" w:line="227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CC2CDC" w:rsidRDefault="00CC2CDC" w:rsidP="007F2A31">
      <w:pPr>
        <w:shd w:val="clear" w:color="auto" w:fill="FFFFFF"/>
        <w:spacing w:after="0" w:line="227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E391D" w:rsidRPr="007F2A31" w:rsidRDefault="007F2A31" w:rsidP="007F2A31">
      <w:pPr>
        <w:shd w:val="clear" w:color="auto" w:fill="FFFFFF"/>
        <w:spacing w:after="0" w:line="227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Фото 5.</w:t>
      </w:r>
      <w:r>
        <w:rPr>
          <w:rFonts w:ascii="Times New Roman" w:eastAsia="+mj-ea" w:hAnsi="Times New Roman" w:cs="Times New Roman"/>
          <w:b/>
          <w:bCs/>
          <w:color w:val="FFFFFF"/>
          <w:kern w:val="24"/>
          <w:sz w:val="28"/>
          <w:szCs w:val="28"/>
        </w:rPr>
        <w:t>ЫВА</w:t>
      </w:r>
    </w:p>
    <w:p w:rsidR="003E391D" w:rsidRDefault="003E391D" w:rsidP="0032462B">
      <w:pPr>
        <w:rPr>
          <w:rFonts w:ascii="Times New Roman" w:eastAsia="+mj-ea" w:hAnsi="Times New Roman" w:cs="Times New Roman"/>
          <w:b/>
          <w:bCs/>
          <w:color w:val="FFFFFF"/>
          <w:kern w:val="24"/>
          <w:sz w:val="28"/>
          <w:szCs w:val="28"/>
        </w:rPr>
      </w:pPr>
      <w:r w:rsidRPr="00073020">
        <w:rPr>
          <w:rFonts w:ascii="Times New Roman" w:eastAsia="+mj-ea" w:hAnsi="Times New Roman" w:cs="Times New Roman"/>
          <w:b/>
          <w:bCs/>
          <w:color w:val="FFFFFF"/>
          <w:kern w:val="24"/>
          <w:sz w:val="28"/>
          <w:szCs w:val="28"/>
        </w:rPr>
        <w:t xml:space="preserve">   </w:t>
      </w:r>
      <w:r>
        <w:rPr>
          <w:rFonts w:ascii="Times New Roman" w:eastAsia="+mj-ea" w:hAnsi="Times New Roman" w:cs="Times New Roman"/>
          <w:b/>
          <w:bCs/>
          <w:noProof/>
          <w:color w:val="FFFFFF"/>
          <w:kern w:val="24"/>
          <w:sz w:val="28"/>
          <w:szCs w:val="28"/>
        </w:rPr>
        <w:drawing>
          <wp:inline distT="0" distB="0" distL="0" distR="0">
            <wp:extent cx="2698392" cy="2021709"/>
            <wp:effectExtent l="19050" t="0" r="6708" b="0"/>
            <wp:docPr id="3" name="Рисунок 3" descr="C:\Users\пользователь\Desktop\цветы\Фото0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цветы\Фото0104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370" cy="202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3020">
        <w:rPr>
          <w:rFonts w:ascii="Times New Roman" w:eastAsia="+mj-ea" w:hAnsi="Times New Roman" w:cs="Times New Roman"/>
          <w:b/>
          <w:bCs/>
          <w:color w:val="FFFFFF"/>
          <w:kern w:val="24"/>
          <w:sz w:val="28"/>
          <w:szCs w:val="28"/>
        </w:rPr>
        <w:t xml:space="preserve"> </w:t>
      </w:r>
      <w:r w:rsidR="007F2A31">
        <w:rPr>
          <w:rFonts w:ascii="Times New Roman" w:eastAsia="+mj-ea" w:hAnsi="Times New Roman" w:cs="Times New Roman"/>
          <w:b/>
          <w:bCs/>
          <w:color w:val="FFFFFF"/>
          <w:kern w:val="24"/>
          <w:sz w:val="28"/>
          <w:szCs w:val="28"/>
        </w:rPr>
        <w:t>Фывва</w:t>
      </w:r>
    </w:p>
    <w:p w:rsidR="00584FF9" w:rsidRDefault="003E391D" w:rsidP="00584FF9">
      <w:pPr>
        <w:pStyle w:val="a7"/>
        <w:shd w:val="clear" w:color="auto" w:fill="FFFFFF"/>
        <w:spacing w:before="120" w:beforeAutospacing="0" w:after="120" w:afterAutospacing="0" w:line="227" w:lineRule="atLeast"/>
        <w:rPr>
          <w:color w:val="333333"/>
          <w:sz w:val="28"/>
          <w:szCs w:val="28"/>
          <w:shd w:val="clear" w:color="auto" w:fill="FFFFFF"/>
        </w:rPr>
      </w:pPr>
      <w:r w:rsidRPr="00073020">
        <w:rPr>
          <w:rFonts w:eastAsia="+mj-ea"/>
          <w:b/>
          <w:bCs/>
          <w:color w:val="FFFFFF"/>
          <w:kern w:val="24"/>
          <w:sz w:val="28"/>
          <w:szCs w:val="28"/>
        </w:rPr>
        <w:t xml:space="preserve">  </w:t>
      </w:r>
      <w:r w:rsidRPr="003E391D">
        <w:rPr>
          <w:rFonts w:eastAsia="+mn-ea"/>
          <w:b/>
          <w:bCs/>
          <w:kern w:val="24"/>
          <w:sz w:val="28"/>
          <w:szCs w:val="28"/>
          <w:lang w:val="vi-VN"/>
        </w:rPr>
        <w:t>Чистя́к весе́нний ( </w:t>
      </w:r>
      <w:r w:rsidRPr="003E391D">
        <w:rPr>
          <w:rFonts w:eastAsia="+mn-ea"/>
          <w:b/>
          <w:bCs/>
          <w:i/>
          <w:iCs/>
          <w:kern w:val="24"/>
          <w:sz w:val="28"/>
          <w:szCs w:val="28"/>
          <w:lang w:val="en-US"/>
        </w:rPr>
        <w:t>Ranunculus</w:t>
      </w:r>
      <w:r w:rsidRPr="003E391D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Pr="003E391D">
        <w:rPr>
          <w:rFonts w:eastAsia="+mn-ea"/>
          <w:b/>
          <w:bCs/>
          <w:i/>
          <w:iCs/>
          <w:kern w:val="24"/>
          <w:sz w:val="28"/>
          <w:szCs w:val="28"/>
          <w:lang w:val="en-US"/>
        </w:rPr>
        <w:t>ficaria</w:t>
      </w:r>
      <w:r w:rsidRPr="003E391D">
        <w:rPr>
          <w:rFonts w:eastAsia="+mn-ea"/>
          <w:b/>
          <w:bCs/>
          <w:kern w:val="24"/>
          <w:sz w:val="28"/>
          <w:szCs w:val="28"/>
        </w:rPr>
        <w:t>)</w:t>
      </w:r>
      <w:r w:rsidR="00584FF9" w:rsidRPr="00584FF9">
        <w:rPr>
          <w:rFonts w:ascii="Arial" w:hAnsi="Arial" w:cs="Arial"/>
          <w:color w:val="252525"/>
          <w:sz w:val="14"/>
          <w:szCs w:val="14"/>
        </w:rPr>
        <w:t xml:space="preserve"> </w:t>
      </w:r>
      <w:r w:rsidR="009C3E32" w:rsidRPr="009C3E32">
        <w:rPr>
          <w:color w:val="252525"/>
          <w:sz w:val="28"/>
          <w:szCs w:val="28"/>
        </w:rPr>
        <w:t>(фото 7)</w:t>
      </w:r>
      <w:r w:rsidR="009C3E32">
        <w:rPr>
          <w:color w:val="252525"/>
          <w:sz w:val="28"/>
          <w:szCs w:val="28"/>
        </w:rPr>
        <w:t>.</w:t>
      </w:r>
      <w:r w:rsidR="00584FF9" w:rsidRPr="00584FF9">
        <w:rPr>
          <w:color w:val="252525"/>
          <w:sz w:val="28"/>
          <w:szCs w:val="28"/>
        </w:rPr>
        <w:t>Как и большинство лютиковых, этот вид предпочитают умеренный и прохладный</w:t>
      </w:r>
      <w:r w:rsidR="00584FF9" w:rsidRPr="00584FF9">
        <w:rPr>
          <w:rStyle w:val="apple-converted-space"/>
          <w:color w:val="252525"/>
          <w:sz w:val="28"/>
          <w:szCs w:val="28"/>
        </w:rPr>
        <w:t> </w:t>
      </w:r>
      <w:r w:rsidR="00584FF9" w:rsidRPr="00584FF9">
        <w:rPr>
          <w:color w:val="252525"/>
          <w:sz w:val="28"/>
          <w:szCs w:val="28"/>
        </w:rPr>
        <w:t>климат, сырые места.</w:t>
      </w:r>
      <w:r w:rsidR="00584FF9" w:rsidRPr="00584FF9">
        <w:rPr>
          <w:color w:val="333333"/>
          <w:sz w:val="28"/>
          <w:szCs w:val="28"/>
          <w:shd w:val="clear" w:color="auto" w:fill="FFFFFF"/>
        </w:rPr>
        <w:t xml:space="preserve"> Это растение – эфемероид. Его блестящие темно-зеленые листья и</w:t>
      </w:r>
      <w:r w:rsidR="00584FF9" w:rsidRPr="00584FF9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584FF9" w:rsidRPr="00584FF9">
        <w:rPr>
          <w:color w:val="333333"/>
          <w:sz w:val="28"/>
          <w:szCs w:val="28"/>
          <w:shd w:val="clear" w:color="auto" w:fill="FFFFFF"/>
        </w:rPr>
        <w:t xml:space="preserve">желтые цветки появляются ранней </w:t>
      </w:r>
      <w:r w:rsidR="00584FF9" w:rsidRPr="009C3E32">
        <w:rPr>
          <w:bCs/>
          <w:color w:val="333333"/>
          <w:sz w:val="28"/>
          <w:szCs w:val="28"/>
          <w:shd w:val="clear" w:color="auto" w:fill="FFFFFF"/>
        </w:rPr>
        <w:t>весной</w:t>
      </w:r>
      <w:r w:rsidR="00584FF9" w:rsidRPr="00584FF9">
        <w:rPr>
          <w:color w:val="333333"/>
          <w:sz w:val="28"/>
          <w:szCs w:val="28"/>
          <w:shd w:val="clear" w:color="auto" w:fill="FFFFFF"/>
        </w:rPr>
        <w:t>, а затем надземная часть</w:t>
      </w:r>
      <w:r w:rsidR="00584FF9" w:rsidRPr="00584FF9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584FF9" w:rsidRPr="00584FF9">
        <w:rPr>
          <w:color w:val="333333"/>
          <w:sz w:val="28"/>
          <w:szCs w:val="28"/>
          <w:shd w:val="clear" w:color="auto" w:fill="FFFFFF"/>
        </w:rPr>
        <w:t>быстро отмирает.</w:t>
      </w:r>
      <w:r w:rsidR="00584FF9">
        <w:rPr>
          <w:color w:val="333333"/>
          <w:sz w:val="28"/>
          <w:szCs w:val="28"/>
          <w:shd w:val="clear" w:color="auto" w:fill="FFFFFF"/>
        </w:rPr>
        <w:t xml:space="preserve"> Обычно цветки чистяка ярко-жёлтые, но мы находили и</w:t>
      </w:r>
      <w:r w:rsidR="009C3E32">
        <w:rPr>
          <w:color w:val="333333"/>
          <w:sz w:val="28"/>
          <w:szCs w:val="28"/>
          <w:shd w:val="clear" w:color="auto" w:fill="FFFFFF"/>
        </w:rPr>
        <w:t xml:space="preserve"> растения с почти белыми лепестками</w:t>
      </w:r>
      <w:r w:rsidR="00584FF9">
        <w:rPr>
          <w:color w:val="333333"/>
          <w:sz w:val="28"/>
          <w:szCs w:val="28"/>
          <w:shd w:val="clear" w:color="auto" w:fill="FFFFFF"/>
        </w:rPr>
        <w:t xml:space="preserve"> (фото  </w:t>
      </w:r>
      <w:r w:rsidR="009C3E32">
        <w:rPr>
          <w:color w:val="333333"/>
          <w:sz w:val="28"/>
          <w:szCs w:val="28"/>
          <w:shd w:val="clear" w:color="auto" w:fill="FFFFFF"/>
        </w:rPr>
        <w:t>6</w:t>
      </w:r>
      <w:r w:rsidR="00584FF9">
        <w:rPr>
          <w:color w:val="333333"/>
          <w:sz w:val="28"/>
          <w:szCs w:val="28"/>
          <w:shd w:val="clear" w:color="auto" w:fill="FFFFFF"/>
        </w:rPr>
        <w:t>)</w:t>
      </w:r>
      <w:r w:rsidR="009C3E32">
        <w:rPr>
          <w:color w:val="333333"/>
          <w:sz w:val="28"/>
          <w:szCs w:val="28"/>
          <w:shd w:val="clear" w:color="auto" w:fill="FFFFFF"/>
        </w:rPr>
        <w:t>.</w:t>
      </w:r>
      <w:r w:rsidR="006C13EA" w:rsidRPr="006C13EA">
        <w:rPr>
          <w:color w:val="333333"/>
          <w:sz w:val="28"/>
          <w:szCs w:val="28"/>
          <w:shd w:val="clear" w:color="auto" w:fill="FFFFFF"/>
        </w:rPr>
        <w:t xml:space="preserve"> [</w:t>
      </w:r>
      <w:r w:rsidR="006C13EA" w:rsidRPr="00761B1B">
        <w:rPr>
          <w:color w:val="333333"/>
          <w:sz w:val="28"/>
          <w:szCs w:val="28"/>
          <w:shd w:val="clear" w:color="auto" w:fill="FFFFFF"/>
        </w:rPr>
        <w:t>3</w:t>
      </w:r>
      <w:r w:rsidR="006C13EA">
        <w:rPr>
          <w:color w:val="333333"/>
          <w:sz w:val="28"/>
          <w:szCs w:val="28"/>
          <w:shd w:val="clear" w:color="auto" w:fill="FFFFFF"/>
        </w:rPr>
        <w:t>,</w:t>
      </w:r>
      <w:r w:rsidR="006C13EA" w:rsidRPr="00761B1B">
        <w:rPr>
          <w:color w:val="333333"/>
          <w:sz w:val="28"/>
          <w:szCs w:val="28"/>
          <w:shd w:val="clear" w:color="auto" w:fill="FFFFFF"/>
        </w:rPr>
        <w:t xml:space="preserve">  6]</w:t>
      </w:r>
    </w:p>
    <w:p w:rsidR="00CC2CDC" w:rsidRDefault="00CC2CDC" w:rsidP="00584FF9">
      <w:pPr>
        <w:pStyle w:val="a7"/>
        <w:shd w:val="clear" w:color="auto" w:fill="FFFFFF"/>
        <w:spacing w:before="120" w:beforeAutospacing="0" w:after="120" w:afterAutospacing="0" w:line="227" w:lineRule="atLeast"/>
        <w:rPr>
          <w:color w:val="333333"/>
          <w:sz w:val="28"/>
          <w:szCs w:val="28"/>
          <w:shd w:val="clear" w:color="auto" w:fill="FFFFFF"/>
        </w:rPr>
      </w:pPr>
    </w:p>
    <w:p w:rsidR="00CC2CDC" w:rsidRPr="00761B1B" w:rsidRDefault="00CC2CDC" w:rsidP="00584FF9">
      <w:pPr>
        <w:pStyle w:val="a7"/>
        <w:shd w:val="clear" w:color="auto" w:fill="FFFFFF"/>
        <w:spacing w:before="120" w:beforeAutospacing="0" w:after="120" w:afterAutospacing="0" w:line="227" w:lineRule="atLeast"/>
        <w:rPr>
          <w:color w:val="252525"/>
          <w:sz w:val="28"/>
          <w:szCs w:val="28"/>
        </w:rPr>
      </w:pPr>
    </w:p>
    <w:p w:rsidR="00770899" w:rsidRPr="009C3E32" w:rsidRDefault="009C3E32" w:rsidP="00770899">
      <w:pPr>
        <w:spacing w:after="0" w:line="240" w:lineRule="auto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        </w:t>
      </w:r>
      <w:r w:rsidRPr="009C3E32">
        <w:rPr>
          <w:rFonts w:ascii="Times New Roman" w:eastAsia="+mn-ea" w:hAnsi="Times New Roman" w:cs="Times New Roman"/>
          <w:bCs/>
          <w:kern w:val="24"/>
          <w:sz w:val="28"/>
          <w:szCs w:val="28"/>
        </w:rPr>
        <w:t>Фото 6</w:t>
      </w:r>
      <w:r>
        <w:rPr>
          <w:rFonts w:ascii="Times New Roman" w:eastAsia="+mn-ea" w:hAnsi="Times New Roman" w:cs="Times New Roman"/>
          <w:bCs/>
          <w:kern w:val="24"/>
          <w:sz w:val="28"/>
          <w:szCs w:val="28"/>
        </w:rPr>
        <w:t>.                                                 Фото 7.</w:t>
      </w:r>
    </w:p>
    <w:p w:rsidR="00770899" w:rsidRPr="00073020" w:rsidRDefault="00770899" w:rsidP="00770899">
      <w:pPr>
        <w:spacing w:after="0" w:line="240" w:lineRule="auto"/>
        <w:rPr>
          <w:rFonts w:ascii="Times New Roman" w:eastAsia="+mn-ea" w:hAnsi="Times New Roman" w:cs="Times New Roman"/>
          <w:b/>
          <w:kern w:val="24"/>
          <w:sz w:val="28"/>
          <w:szCs w:val="28"/>
        </w:rPr>
      </w:pPr>
      <w:r w:rsidRPr="00770899">
        <w:rPr>
          <w:rFonts w:ascii="Times New Roman" w:eastAsia="+mn-ea" w:hAnsi="Times New Roman" w:cs="Times New Roman"/>
          <w:b/>
          <w:bCs/>
          <w:noProof/>
          <w:kern w:val="24"/>
          <w:sz w:val="28"/>
          <w:szCs w:val="28"/>
        </w:rPr>
        <w:drawing>
          <wp:inline distT="0" distB="0" distL="0" distR="0">
            <wp:extent cx="2840060" cy="2127850"/>
            <wp:effectExtent l="0" t="361950" r="0" b="329600"/>
            <wp:docPr id="8" name="Рисунок 5" descr="C:\Users\пользователь\Desktop\цветы\Фото0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цветы\Фото0098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42014" cy="2129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391D" w:rsidRPr="003E391D">
        <w:rPr>
          <w:rFonts w:ascii="Times New Roman" w:eastAsia="+mj-ea" w:hAnsi="Times New Roman" w:cs="Times New Roman"/>
          <w:b/>
          <w:bCs/>
          <w:color w:val="FFFFFF"/>
          <w:kern w:val="24"/>
          <w:sz w:val="28"/>
          <w:szCs w:val="28"/>
        </w:rPr>
        <w:t xml:space="preserve">  </w:t>
      </w:r>
      <w:r w:rsidRPr="00770899">
        <w:rPr>
          <w:rFonts w:ascii="Times New Roman" w:eastAsia="+mj-ea" w:hAnsi="Times New Roman" w:cs="Times New Roman"/>
          <w:b/>
          <w:bCs/>
          <w:noProof/>
          <w:color w:val="FFFFFF"/>
          <w:kern w:val="24"/>
          <w:sz w:val="28"/>
          <w:szCs w:val="28"/>
        </w:rPr>
        <w:drawing>
          <wp:inline distT="0" distB="0" distL="0" distR="0">
            <wp:extent cx="2543846" cy="1905918"/>
            <wp:effectExtent l="19050" t="0" r="8854" b="0"/>
            <wp:docPr id="7" name="Рисунок 4" descr="C:\Users\пользователь\Desktop\цветы\Фото0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цветы\Фото0096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969" cy="1909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391D" w:rsidRPr="003E391D">
        <w:rPr>
          <w:rFonts w:ascii="Times New Roman" w:eastAsia="+mj-ea" w:hAnsi="Times New Roman" w:cs="Times New Roman"/>
          <w:b/>
          <w:bCs/>
          <w:color w:val="FFFFFF"/>
          <w:kern w:val="24"/>
          <w:sz w:val="28"/>
          <w:szCs w:val="28"/>
        </w:rPr>
        <w:t xml:space="preserve">  </w:t>
      </w:r>
    </w:p>
    <w:p w:rsidR="00655931" w:rsidRPr="00073020" w:rsidRDefault="00770899" w:rsidP="00655931">
      <w:pPr>
        <w:spacing w:after="0" w:line="240" w:lineRule="auto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073020">
        <w:rPr>
          <w:rFonts w:ascii="Times New Roman" w:eastAsia="+mn-ea" w:hAnsi="Times New Roman" w:cs="Times New Roman"/>
          <w:b/>
          <w:kern w:val="24"/>
          <w:sz w:val="28"/>
          <w:szCs w:val="28"/>
        </w:rPr>
        <w:t>Фиалка удивительная (</w:t>
      </w:r>
      <w:r w:rsidRPr="00073020">
        <w:rPr>
          <w:rFonts w:ascii="Times New Roman" w:eastAsia="+mn-ea" w:hAnsi="Times New Roman" w:cs="Times New Roman"/>
          <w:b/>
          <w:i/>
          <w:kern w:val="24"/>
          <w:sz w:val="28"/>
          <w:szCs w:val="28"/>
          <w:lang w:val="en-US"/>
        </w:rPr>
        <w:t>Viola</w:t>
      </w:r>
      <w:r>
        <w:rPr>
          <w:rFonts w:ascii="Times New Roman" w:eastAsia="+mn-ea" w:hAnsi="Times New Roman" w:cs="Times New Roman"/>
          <w:b/>
          <w:i/>
          <w:kern w:val="24"/>
          <w:sz w:val="28"/>
          <w:szCs w:val="28"/>
        </w:rPr>
        <w:t>)</w:t>
      </w:r>
      <w:r w:rsidR="00655931" w:rsidRPr="00073020">
        <w:rPr>
          <w:rFonts w:ascii="Times New Roman" w:eastAsia="+mn-ea" w:hAnsi="Times New Roman" w:cs="Times New Roman"/>
          <w:kern w:val="24"/>
          <w:sz w:val="28"/>
          <w:szCs w:val="28"/>
        </w:rPr>
        <w:t xml:space="preserve">  </w:t>
      </w:r>
      <w:r w:rsidR="009C3E32">
        <w:rPr>
          <w:rFonts w:ascii="Times New Roman" w:eastAsia="+mn-ea" w:hAnsi="Times New Roman" w:cs="Times New Roman"/>
          <w:kern w:val="24"/>
          <w:sz w:val="28"/>
          <w:szCs w:val="28"/>
        </w:rPr>
        <w:t xml:space="preserve">(фото 8). </w:t>
      </w:r>
      <w:r w:rsidR="00655931" w:rsidRPr="00073020">
        <w:rPr>
          <w:rFonts w:ascii="Times New Roman" w:hAnsi="Times New Roman" w:cs="Times New Roman"/>
          <w:kern w:val="24"/>
          <w:sz w:val="28"/>
          <w:szCs w:val="28"/>
        </w:rPr>
        <w:t>Фиалка называется «удивительной» из-за интересной особенности ее размножения. Ранней весной, вскоре после схода снега, у растения появляется пучок крупных листьев, настоящего стебля нет. На длинных цветоносах бледно-голубые душистые цветки, хорошо заметные издали. Насекомых, посещающих цветки, в это время в лесу еще очень мало, и хотя на фиалку садятся шмели и бабочки, но почти все цветки ее остаются бесплодными.</w:t>
      </w:r>
    </w:p>
    <w:p w:rsidR="00655931" w:rsidRPr="006C13EA" w:rsidRDefault="00655931" w:rsidP="00655931">
      <w:pPr>
        <w:spacing w:after="0" w:line="240" w:lineRule="auto"/>
        <w:rPr>
          <w:rFonts w:ascii="Times New Roman" w:eastAsia="+mn-ea" w:hAnsi="Times New Roman" w:cs="Times New Roman"/>
          <w:kern w:val="24"/>
          <w:sz w:val="28"/>
          <w:szCs w:val="28"/>
          <w:lang w:val="en-US"/>
        </w:rPr>
      </w:pPr>
      <w:r w:rsidRPr="00073020">
        <w:rPr>
          <w:rFonts w:ascii="Times New Roman" w:eastAsia="+mn-ea" w:hAnsi="Times New Roman" w:cs="Times New Roman"/>
          <w:kern w:val="24"/>
          <w:sz w:val="28"/>
          <w:szCs w:val="28"/>
        </w:rPr>
        <w:t>            Наступит лето. У фиалки вырастут стебли с листьями. На стеблях появляются бутоны. Но не стоит ждать, что бутон развернется в красивый цветок. Маленькие, невзрачные цветки не раскрываются и постепенно приобретают форму плода коробочки. Плод созревает и растрескивается.  Опыление происходит внутри нераскрывшегося цветка: он самоопыляется.</w:t>
      </w:r>
      <w:r w:rsidR="006C13EA" w:rsidRPr="00761B1B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6C13EA">
        <w:rPr>
          <w:rFonts w:ascii="Times New Roman" w:eastAsia="+mn-ea" w:hAnsi="Times New Roman" w:cs="Times New Roman"/>
          <w:kern w:val="24"/>
          <w:sz w:val="28"/>
          <w:szCs w:val="28"/>
          <w:lang w:val="en-US"/>
        </w:rPr>
        <w:t>[6]</w:t>
      </w:r>
    </w:p>
    <w:p w:rsidR="00770899" w:rsidRPr="00770899" w:rsidRDefault="00770899" w:rsidP="00770899">
      <w:pPr>
        <w:spacing w:after="0" w:line="240" w:lineRule="auto"/>
        <w:rPr>
          <w:rFonts w:ascii="Times New Roman" w:eastAsia="+mn-ea" w:hAnsi="Times New Roman" w:cs="Times New Roman"/>
          <w:b/>
          <w:i/>
          <w:kern w:val="24"/>
          <w:sz w:val="28"/>
          <w:szCs w:val="28"/>
        </w:rPr>
      </w:pPr>
    </w:p>
    <w:p w:rsidR="00770899" w:rsidRDefault="00655931" w:rsidP="00770899">
      <w:pPr>
        <w:spacing w:after="0" w:line="240" w:lineRule="auto"/>
        <w:rPr>
          <w:rFonts w:ascii="Times New Roman" w:eastAsia="+mn-ea" w:hAnsi="Times New Roman" w:cs="Times New Roman"/>
          <w:b/>
          <w:i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i/>
          <w:kern w:val="24"/>
          <w:sz w:val="28"/>
          <w:szCs w:val="28"/>
        </w:rPr>
        <w:t xml:space="preserve">                   </w:t>
      </w:r>
      <w:r w:rsidR="009C3E32" w:rsidRPr="009C3E32">
        <w:rPr>
          <w:rFonts w:ascii="Times New Roman" w:eastAsia="+mn-ea" w:hAnsi="Times New Roman" w:cs="Times New Roman"/>
          <w:kern w:val="24"/>
          <w:sz w:val="28"/>
          <w:szCs w:val="28"/>
        </w:rPr>
        <w:t>Фото 8.</w:t>
      </w:r>
      <w:r w:rsidR="009C3E32">
        <w:rPr>
          <w:rFonts w:ascii="Times New Roman" w:eastAsia="+mn-ea" w:hAnsi="Times New Roman" w:cs="Times New Roman"/>
          <w:b/>
          <w:i/>
          <w:kern w:val="24"/>
          <w:sz w:val="28"/>
          <w:szCs w:val="28"/>
        </w:rPr>
        <w:t xml:space="preserve">   </w:t>
      </w:r>
      <w:r w:rsidR="002706BB">
        <w:rPr>
          <w:rFonts w:ascii="Times New Roman" w:eastAsia="+mn-ea" w:hAnsi="Times New Roman" w:cs="Times New Roman"/>
          <w:b/>
          <w:i/>
          <w:noProof/>
          <w:kern w:val="24"/>
          <w:sz w:val="28"/>
          <w:szCs w:val="28"/>
        </w:rPr>
        <w:drawing>
          <wp:inline distT="0" distB="0" distL="0" distR="0">
            <wp:extent cx="2666309" cy="2379067"/>
            <wp:effectExtent l="0" t="152400" r="0" b="116483"/>
            <wp:docPr id="5" name="Рисунок 6" descr="C:\Users\пользователь\Desktop\цветы\Фото0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цветы\Фото0101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68590" cy="2381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CDC" w:rsidRDefault="00CC2CDC" w:rsidP="00770899">
      <w:pPr>
        <w:spacing w:after="0" w:line="240" w:lineRule="auto"/>
        <w:rPr>
          <w:rFonts w:ascii="Times New Roman" w:eastAsia="+mn-ea" w:hAnsi="Times New Roman" w:cs="Times New Roman"/>
          <w:b/>
          <w:i/>
          <w:kern w:val="24"/>
          <w:sz w:val="28"/>
          <w:szCs w:val="28"/>
        </w:rPr>
      </w:pPr>
    </w:p>
    <w:p w:rsidR="00CC2CDC" w:rsidRDefault="00CC2CDC" w:rsidP="00770899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C3E32" w:rsidRPr="009C3E32" w:rsidRDefault="009C3E32" w:rsidP="00770899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70899" w:rsidRPr="006C13EA" w:rsidRDefault="00770899" w:rsidP="00770899">
      <w:pPr>
        <w:spacing w:after="0" w:line="240" w:lineRule="auto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770899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Лю́тик кашу́бский</w:t>
      </w:r>
      <w:r w:rsidRPr="0077089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77089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( </w:t>
      </w:r>
      <w:r w:rsidRPr="00770899">
        <w:rPr>
          <w:rFonts w:ascii="Times New Roman" w:hAnsi="Times New Roman" w:cs="Times New Roman"/>
          <w:i/>
          <w:iCs/>
          <w:color w:val="252525"/>
          <w:sz w:val="28"/>
          <w:szCs w:val="28"/>
          <w:shd w:val="clear" w:color="auto" w:fill="FFFFFF"/>
          <w:lang w:val="la-Latn"/>
        </w:rPr>
        <w:t>Ranunculus cassubicus</w:t>
      </w:r>
      <w:r w:rsidRPr="0077089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) —</w:t>
      </w:r>
      <w:r w:rsidRPr="0077089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770899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многолетнее</w:t>
      </w:r>
      <w:r w:rsidRPr="0077089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770899">
        <w:rPr>
          <w:rFonts w:ascii="Times New Roman" w:hAnsi="Times New Roman" w:cs="Times New Roman"/>
          <w:sz w:val="28"/>
          <w:szCs w:val="28"/>
          <w:shd w:val="clear" w:color="auto" w:fill="FFFFFF"/>
        </w:rPr>
        <w:t>травянистое</w:t>
      </w:r>
      <w:r w:rsidRPr="0077089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77089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растение;</w:t>
      </w:r>
      <w:r w:rsidRPr="0077089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770899">
        <w:rPr>
          <w:rFonts w:ascii="Times New Roman" w:hAnsi="Times New Roman" w:cs="Times New Roman"/>
          <w:sz w:val="28"/>
          <w:szCs w:val="28"/>
          <w:shd w:val="clear" w:color="auto" w:fill="FFFFFF"/>
        </w:rPr>
        <w:t>вид</w:t>
      </w:r>
      <w:r w:rsidRPr="0077089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770899">
        <w:rPr>
          <w:rFonts w:ascii="Times New Roman" w:hAnsi="Times New Roman" w:cs="Times New Roman"/>
          <w:sz w:val="28"/>
          <w:szCs w:val="28"/>
          <w:shd w:val="clear" w:color="auto" w:fill="FFFFFF"/>
        </w:rPr>
        <w:t>рода</w:t>
      </w:r>
      <w:r w:rsidRPr="0077089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770899">
        <w:rPr>
          <w:rFonts w:ascii="Times New Roman" w:hAnsi="Times New Roman" w:cs="Times New Roman"/>
          <w:sz w:val="28"/>
          <w:szCs w:val="28"/>
          <w:shd w:val="clear" w:color="auto" w:fill="FFFFFF"/>
        </w:rPr>
        <w:t>Лютик</w:t>
      </w:r>
      <w:r w:rsidRPr="0077089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(</w:t>
      </w:r>
      <w:r w:rsidRPr="00770899">
        <w:rPr>
          <w:rFonts w:ascii="Times New Roman" w:hAnsi="Times New Roman" w:cs="Times New Roman"/>
          <w:i/>
          <w:iCs/>
          <w:color w:val="252525"/>
          <w:sz w:val="28"/>
          <w:szCs w:val="28"/>
          <w:shd w:val="clear" w:color="auto" w:fill="FFFFFF"/>
          <w:lang w:val="la-Latn"/>
        </w:rPr>
        <w:t>Ranunculus</w:t>
      </w:r>
      <w:r w:rsidRPr="0077089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) семейства</w:t>
      </w:r>
      <w:r w:rsidRPr="0077089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770899">
        <w:rPr>
          <w:rFonts w:ascii="Times New Roman" w:hAnsi="Times New Roman" w:cs="Times New Roman"/>
          <w:sz w:val="28"/>
          <w:szCs w:val="28"/>
          <w:shd w:val="clear" w:color="auto" w:fill="FFFFFF"/>
        </w:rPr>
        <w:t>Лютиковые</w:t>
      </w:r>
      <w:r w:rsidRPr="0077089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77089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(</w:t>
      </w:r>
      <w:r w:rsidRPr="00770899">
        <w:rPr>
          <w:rFonts w:ascii="Times New Roman" w:hAnsi="Times New Roman" w:cs="Times New Roman"/>
          <w:i/>
          <w:iCs/>
          <w:color w:val="252525"/>
          <w:sz w:val="28"/>
          <w:szCs w:val="28"/>
          <w:shd w:val="clear" w:color="auto" w:fill="FFFFFF"/>
          <w:lang w:val="la-Latn"/>
        </w:rPr>
        <w:t>Ranunculaceae</w:t>
      </w:r>
      <w:r w:rsidRPr="0077089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).</w:t>
      </w:r>
      <w:r w:rsidRPr="0077089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770899">
        <w:rPr>
          <w:rFonts w:ascii="Times New Roman" w:hAnsi="Times New Roman" w:cs="Times New Roman"/>
          <w:sz w:val="28"/>
          <w:szCs w:val="28"/>
          <w:shd w:val="clear" w:color="auto" w:fill="FFFFFF"/>
        </w:rPr>
        <w:t>Ядовит</w:t>
      </w:r>
      <w:r w:rsidRPr="0077089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 Прикорневые</w:t>
      </w:r>
      <w:r w:rsidRPr="0077089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770899">
        <w:rPr>
          <w:rFonts w:ascii="Times New Roman" w:hAnsi="Times New Roman" w:cs="Times New Roman"/>
          <w:sz w:val="28"/>
          <w:szCs w:val="28"/>
          <w:shd w:val="clear" w:color="auto" w:fill="FFFFFF"/>
        </w:rPr>
        <w:t>листья</w:t>
      </w:r>
      <w:r w:rsidRPr="00770899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770899">
        <w:rPr>
          <w:rFonts w:ascii="Times New Roman" w:hAnsi="Times New Roman" w:cs="Times New Roman"/>
          <w:sz w:val="28"/>
          <w:szCs w:val="28"/>
          <w:shd w:val="clear" w:color="auto" w:fill="FFFFFF"/>
        </w:rPr>
        <w:t>длинночерешковые</w:t>
      </w:r>
      <w:r w:rsidRPr="0077089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 округло-почковидные, цельные, шершавые. Стеблевые листья намного мельче, пальчаторассечённые</w:t>
      </w:r>
      <w:r w:rsidR="009C3E3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(фото 9, 10)</w:t>
      </w:r>
      <w:r w:rsidRPr="00770899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  <w:r w:rsidR="006C13EA" w:rsidRPr="00761B1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 </w:t>
      </w:r>
      <w:r w:rsidR="006C13EA" w:rsidRPr="002706B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[</w:t>
      </w:r>
      <w:r w:rsidR="00CA20E5" w:rsidRPr="002706B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5</w:t>
      </w:r>
      <w:r w:rsidR="00CA20E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</w:t>
      </w:r>
      <w:r w:rsidR="00CA20E5" w:rsidRPr="002706B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="006C13EA" w:rsidRPr="002706B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6]</w:t>
      </w:r>
    </w:p>
    <w:p w:rsidR="009C3E32" w:rsidRPr="00770899" w:rsidRDefault="009C3E32" w:rsidP="00770899">
      <w:pPr>
        <w:spacing w:after="0" w:line="240" w:lineRule="auto"/>
        <w:rPr>
          <w:rFonts w:ascii="Times New Roman" w:eastAsia="+mn-ea" w:hAnsi="Times New Roman" w:cs="Times New Roman"/>
          <w:b/>
          <w:kern w:val="24"/>
          <w:sz w:val="28"/>
          <w:szCs w:val="28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Фото 9.                                             Фото 10.</w:t>
      </w:r>
    </w:p>
    <w:p w:rsidR="00084686" w:rsidRDefault="00655931" w:rsidP="0032462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655931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246834" cy="2258296"/>
            <wp:effectExtent l="19050" t="0" r="1066" b="0"/>
            <wp:docPr id="16" name="Рисунок 9" descr="C:\Users\пользователь\Desktop\цветы\Фото0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ель\Desktop\цветы\Фото0095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59420" cy="2270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0899">
        <w:rPr>
          <w:rFonts w:ascii="Times New Roman" w:eastAsia="+mj-ea" w:hAnsi="Times New Roman" w:cs="Times New Roman"/>
          <w:b/>
          <w:bCs/>
          <w:noProof/>
          <w:color w:val="FFFFFF"/>
          <w:kern w:val="24"/>
          <w:sz w:val="28"/>
          <w:szCs w:val="28"/>
        </w:rPr>
        <w:drawing>
          <wp:inline distT="0" distB="0" distL="0" distR="0">
            <wp:extent cx="2278936" cy="1923248"/>
            <wp:effectExtent l="0" t="171450" r="0" b="153202"/>
            <wp:docPr id="9" name="Рисунок 7" descr="C:\Users\пользователь\Desktop\цветы\Фото0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цветы\Фото0108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82374" cy="1926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0899" w:rsidRPr="0077089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706BB" w:rsidRPr="002706BB" w:rsidRDefault="002706BB" w:rsidP="0032462B">
      <w:pPr>
        <w:rPr>
          <w:rFonts w:ascii="Times New Roman" w:hAnsi="Times New Roman" w:cs="Times New Roman"/>
          <w:b/>
          <w:sz w:val="28"/>
          <w:szCs w:val="28"/>
        </w:rPr>
      </w:pPr>
      <w:r w:rsidRPr="002706BB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Ясно́тка пурпурная</w:t>
      </w:r>
      <w:r w:rsidRPr="002706BB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2706B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(</w:t>
      </w:r>
      <w:r w:rsidRPr="002706BB">
        <w:rPr>
          <w:rFonts w:ascii="Times New Roman" w:hAnsi="Times New Roman" w:cs="Times New Roman"/>
          <w:i/>
          <w:iCs/>
          <w:color w:val="252525"/>
          <w:sz w:val="28"/>
          <w:szCs w:val="28"/>
          <w:shd w:val="clear" w:color="auto" w:fill="FFFFFF"/>
          <w:lang w:val="la-Latn"/>
        </w:rPr>
        <w:t>Lámium</w:t>
      </w:r>
      <w:r w:rsidRPr="002706BB">
        <w:rPr>
          <w:rFonts w:ascii="Times New Roman" w:hAnsi="Times New Roman" w:cs="Times New Roman"/>
          <w:i/>
          <w:iCs/>
          <w:color w:val="252525"/>
          <w:sz w:val="28"/>
          <w:szCs w:val="28"/>
          <w:shd w:val="clear" w:color="auto" w:fill="FFFFFF"/>
        </w:rPr>
        <w:t xml:space="preserve"> </w:t>
      </w:r>
      <w:r w:rsidRPr="002706BB">
        <w:rPr>
          <w:rFonts w:ascii="Times New Roman" w:hAnsi="Times New Roman" w:cs="Times New Roman"/>
          <w:i/>
          <w:iCs/>
          <w:color w:val="252525"/>
          <w:sz w:val="28"/>
          <w:szCs w:val="28"/>
          <w:shd w:val="clear" w:color="auto" w:fill="F9F9F9"/>
          <w:lang w:val="la-Latn"/>
        </w:rPr>
        <w:t>purpureum</w:t>
      </w:r>
      <w:r w:rsidRPr="002706B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) 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(фото 11) </w:t>
      </w:r>
      <w:r w:rsidRPr="002706B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—</w:t>
      </w:r>
      <w:r w:rsidRPr="002706BB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2706BB">
        <w:rPr>
          <w:rFonts w:ascii="Times New Roman" w:hAnsi="Times New Roman" w:cs="Times New Roman"/>
          <w:sz w:val="28"/>
          <w:szCs w:val="28"/>
          <w:shd w:val="clear" w:color="auto" w:fill="FFFFFF"/>
        </w:rPr>
        <w:t>род</w:t>
      </w:r>
      <w:r w:rsidRPr="002706BB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2706BB">
        <w:rPr>
          <w:rFonts w:ascii="Times New Roman" w:hAnsi="Times New Roman" w:cs="Times New Roman"/>
          <w:sz w:val="28"/>
          <w:szCs w:val="28"/>
          <w:shd w:val="clear" w:color="auto" w:fill="FFFFFF"/>
        </w:rPr>
        <w:t>травянистых</w:t>
      </w:r>
      <w:r w:rsidRPr="002706BB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2706B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растений семейства</w:t>
      </w:r>
      <w:r w:rsidRPr="002706BB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2706BB">
        <w:rPr>
          <w:rFonts w:ascii="Times New Roman" w:hAnsi="Times New Roman" w:cs="Times New Roman"/>
          <w:sz w:val="28"/>
          <w:szCs w:val="28"/>
          <w:shd w:val="clear" w:color="auto" w:fill="FFFFFF"/>
        </w:rPr>
        <w:t>Яснотковые</w:t>
      </w:r>
      <w:r w:rsidRPr="002706BB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2706B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(</w:t>
      </w:r>
      <w:r w:rsidRPr="002706BB">
        <w:rPr>
          <w:rFonts w:ascii="Times New Roman" w:hAnsi="Times New Roman" w:cs="Times New Roman"/>
          <w:i/>
          <w:iCs/>
          <w:color w:val="252525"/>
          <w:sz w:val="28"/>
          <w:szCs w:val="28"/>
          <w:shd w:val="clear" w:color="auto" w:fill="FFFFFF"/>
          <w:lang w:val="la-Latn"/>
        </w:rPr>
        <w:t>Lamiaceae</w:t>
      </w:r>
      <w:r w:rsidRPr="002706B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), или Губоцветные (</w:t>
      </w:r>
      <w:r w:rsidRPr="002706BB">
        <w:rPr>
          <w:rFonts w:ascii="Times New Roman" w:hAnsi="Times New Roman" w:cs="Times New Roman"/>
          <w:i/>
          <w:iCs/>
          <w:color w:val="252525"/>
          <w:sz w:val="28"/>
          <w:szCs w:val="28"/>
          <w:shd w:val="clear" w:color="auto" w:fill="FFFFFF"/>
        </w:rPr>
        <w:t>Labiatae</w:t>
      </w:r>
      <w:r w:rsidRPr="002706B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).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Это </w:t>
      </w:r>
      <w:r w:rsidRPr="002706BB">
        <w:rPr>
          <w:rFonts w:ascii="Arial" w:hAnsi="Arial" w:cs="Arial"/>
          <w:color w:val="252525"/>
          <w:sz w:val="14"/>
          <w:szCs w:val="14"/>
          <w:shd w:val="clear" w:color="auto" w:fill="FFFFFF"/>
        </w:rPr>
        <w:t xml:space="preserve"> </w:t>
      </w:r>
      <w:r w:rsidRPr="002706B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нетребовательные, жизнестойкие растения. Предпочитают прохладные тенистые места, плодородные почвы и хорошее увлажнение.</w:t>
      </w:r>
      <w:r w:rsidRPr="002706BB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</w:p>
    <w:p w:rsidR="002706BB" w:rsidRDefault="002706BB" w:rsidP="0032462B">
      <w:pPr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612010" cy="2021035"/>
            <wp:effectExtent l="0" t="304800" r="0" b="284015"/>
            <wp:docPr id="4" name="Рисунок 1" descr="C:\Users\пользователь\Desktop\цветы\Фото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цветы\Фото0109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14679" cy="202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06BB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Фото 11.</w:t>
      </w:r>
    </w:p>
    <w:p w:rsidR="003E391D" w:rsidRDefault="005C59F3" w:rsidP="005C59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Биологические особенности первоцветов.</w:t>
      </w:r>
    </w:p>
    <w:p w:rsidR="005C59F3" w:rsidRDefault="005C59F3" w:rsidP="005C59F3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5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обратила внимание, что все раннецветущие растения  образуют целые полянки. Это может быть связано с тем, что все первоцветы </w:t>
      </w:r>
      <w:r w:rsidRPr="005C5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имеют луковицы или корневища, которые запасают питательные вещества и дают возможность растениям быстро расти и развиваться как только сойдёт снег. Луковицы и корневища помогают растениям размножаться вегетативно, поэтому они разрастаются рядом друг с другом.</w:t>
      </w:r>
    </w:p>
    <w:p w:rsidR="005C59F3" w:rsidRPr="005C59F3" w:rsidRDefault="005C59F3" w:rsidP="005C59F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+mn-ea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Среди первоцветов много эфемероидов – гусиный лук, ветреница, чистяк. После цветения, </w:t>
      </w:r>
      <w:r w:rsidRPr="005C59F3">
        <w:rPr>
          <w:rFonts w:ascii="Times New Roman" w:hAnsi="Times New Roman" w:cs="Times New Roman"/>
          <w:kern w:val="24"/>
          <w:sz w:val="28"/>
          <w:szCs w:val="28"/>
        </w:rPr>
        <w:t xml:space="preserve"> в начале лета</w:t>
      </w:r>
      <w:r>
        <w:rPr>
          <w:rFonts w:ascii="Times New Roman" w:hAnsi="Times New Roman" w:cs="Times New Roman"/>
          <w:kern w:val="24"/>
          <w:sz w:val="28"/>
          <w:szCs w:val="28"/>
        </w:rPr>
        <w:t>,</w:t>
      </w:r>
      <w:r w:rsidRPr="005C59F3">
        <w:rPr>
          <w:rFonts w:ascii="Times New Roman" w:hAnsi="Times New Roman" w:cs="Times New Roman"/>
          <w:kern w:val="24"/>
          <w:sz w:val="28"/>
          <w:szCs w:val="28"/>
        </w:rPr>
        <w:t xml:space="preserve"> их надземная часть засыхает,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но</w:t>
      </w:r>
      <w:r w:rsidRPr="005C59F3">
        <w:rPr>
          <w:rFonts w:ascii="Times New Roman" w:hAnsi="Times New Roman" w:cs="Times New Roman"/>
          <w:kern w:val="24"/>
          <w:sz w:val="28"/>
          <w:szCs w:val="28"/>
        </w:rPr>
        <w:t xml:space="preserve"> они не погибают. В почве сохраняются живые подземные органы - у одних клубни, у других - луковицы, у третьих - более или менее толстые корневища. Эти органы служат вместилищем запасных питательных веществ, главным образом крахмала. Именно за счет заранее запасенного "строительного материала" так быстро и развиваются у эфемероидов весной стебли с листьями и цветками. Разумеется, за такой короткий вегетационный период, да еще и при неблагоприятном весеннем температурном режиме, нельзя накопить большое количество питательных веществ, необходимых для развития высоких и мощных стеблей и крупных листьев. Поэтому все наши эфемероиды имеют небольшие размеры.</w:t>
      </w:r>
      <w:r w:rsidR="00CA20E5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CA20E5">
        <w:rPr>
          <w:rFonts w:ascii="Times New Roman" w:hAnsi="Times New Roman" w:cs="Times New Roman"/>
          <w:kern w:val="24"/>
          <w:sz w:val="28"/>
          <w:szCs w:val="28"/>
          <w:lang w:val="en-US"/>
        </w:rPr>
        <w:t>[6]</w:t>
      </w:r>
    </w:p>
    <w:p w:rsidR="005C59F3" w:rsidRPr="005C59F3" w:rsidRDefault="005C59F3" w:rsidP="005C59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5C59F3">
        <w:rPr>
          <w:rFonts w:ascii="Times New Roman" w:eastAsia="+mn-ea" w:hAnsi="Times New Roman" w:cs="Times New Roman"/>
          <w:kern w:val="24"/>
          <w:sz w:val="28"/>
          <w:szCs w:val="28"/>
        </w:rPr>
        <w:t>Растения – эфемероиды для распространения семян  используют почвенных насекомых, и в первую очередь - муравьев. На плодиках или семенах у этих растений образуются особые мясистые придатки, богатые маслом. Эти придатки называются элайосомами и служат для привлечения муравьев. У хохлатки, например, элайосома выглядит белой шишечкой на черном гладком семени. Сами же растения, распространяющие свои семена при помощи мур</w:t>
      </w:r>
      <w:r>
        <w:rPr>
          <w:rFonts w:ascii="Times New Roman" w:eastAsia="+mn-ea" w:hAnsi="Times New Roman" w:cs="Times New Roman"/>
          <w:kern w:val="24"/>
          <w:sz w:val="28"/>
          <w:szCs w:val="28"/>
        </w:rPr>
        <w:t>авьев, называются мирмекохорами</w:t>
      </w:r>
      <w:r w:rsidRPr="005C59F3">
        <w:rPr>
          <w:rFonts w:ascii="Times New Roman" w:eastAsia="+mn-ea" w:hAnsi="Times New Roman" w:cs="Times New Roman"/>
          <w:kern w:val="24"/>
          <w:sz w:val="28"/>
          <w:szCs w:val="28"/>
        </w:rPr>
        <w:t>. Плоды и семена мирмекохоров созревают обычно в начале лета, когда муравьи особенно активны. Они растаскивают семена по своим гнездам, теряя часть их по дороге.</w:t>
      </w:r>
      <w:r w:rsidR="00CA20E5" w:rsidRPr="00CA20E5">
        <w:rPr>
          <w:rFonts w:ascii="Times New Roman" w:eastAsia="+mn-ea" w:hAnsi="Times New Roman" w:cs="Times New Roman"/>
          <w:kern w:val="24"/>
          <w:sz w:val="28"/>
          <w:szCs w:val="28"/>
        </w:rPr>
        <w:t xml:space="preserve"> [</w:t>
      </w:r>
      <w:r w:rsidR="00CA20E5">
        <w:rPr>
          <w:rFonts w:ascii="Times New Roman" w:eastAsia="+mn-ea" w:hAnsi="Times New Roman" w:cs="Times New Roman"/>
          <w:kern w:val="24"/>
          <w:sz w:val="28"/>
          <w:szCs w:val="28"/>
          <w:lang w:val="en-US"/>
        </w:rPr>
        <w:t>2]</w:t>
      </w:r>
    </w:p>
    <w:p w:rsidR="005C59F3" w:rsidRDefault="005C59F3" w:rsidP="0032462B">
      <w:pPr>
        <w:rPr>
          <w:rFonts w:ascii="Times New Roman" w:hAnsi="Times New Roman" w:cs="Times New Roman"/>
          <w:b/>
          <w:sz w:val="28"/>
          <w:szCs w:val="28"/>
        </w:rPr>
      </w:pPr>
    </w:p>
    <w:p w:rsidR="005C59F3" w:rsidRDefault="005C59F3" w:rsidP="005C59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Первоцветы, не встречающиеся в Тургеневском парке.</w:t>
      </w:r>
    </w:p>
    <w:p w:rsidR="009C3E32" w:rsidRPr="009C3E32" w:rsidRDefault="009C3E32" w:rsidP="009C3E32">
      <w:pPr>
        <w:rPr>
          <w:rFonts w:ascii="Times New Roman" w:hAnsi="Times New Roman" w:cs="Times New Roman"/>
          <w:sz w:val="28"/>
          <w:szCs w:val="28"/>
        </w:rPr>
      </w:pPr>
      <w:r w:rsidRPr="009C3E32">
        <w:rPr>
          <w:rFonts w:ascii="Times New Roman" w:hAnsi="Times New Roman" w:cs="Times New Roman"/>
          <w:sz w:val="28"/>
          <w:szCs w:val="28"/>
        </w:rPr>
        <w:t>Фото 11.</w:t>
      </w:r>
    </w:p>
    <w:p w:rsidR="00CA20E5" w:rsidRDefault="00AA1917" w:rsidP="00CA20E5">
      <w:pPr>
        <w:spacing w:after="0"/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-133985</wp:posOffset>
            </wp:positionH>
            <wp:positionV relativeFrom="paragraph">
              <wp:posOffset>36830</wp:posOffset>
            </wp:positionV>
            <wp:extent cx="2637790" cy="2517775"/>
            <wp:effectExtent l="19050" t="0" r="0" b="0"/>
            <wp:wrapTight wrapText="bothSides">
              <wp:wrapPolygon edited="0">
                <wp:start x="-156" y="0"/>
                <wp:lineTo x="-156" y="21409"/>
                <wp:lineTo x="21527" y="21409"/>
                <wp:lineTo x="21527" y="0"/>
                <wp:lineTo x="-156" y="0"/>
              </wp:wrapPolygon>
            </wp:wrapTight>
            <wp:docPr id="23" name="Рисунок 14" descr="C:\Users\Айдар\Desktop\Новая папка (2)\Фото017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C:\Users\Айдар\Desktop\Новая папка (2)\Фото0177.jpg"/>
                    <pic:cNvPicPr>
                      <a:picLocks noGrp="1"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251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823E2">
        <w:rPr>
          <w:rFonts w:ascii="Times New Roman" w:hAnsi="Times New Roman" w:cs="Times New Roman"/>
          <w:sz w:val="28"/>
          <w:szCs w:val="28"/>
        </w:rPr>
        <w:t>Я заметила, что в нашем парке нет первоцветов, которые в нашей местности встречаются почти повсеместно – мать-и-мачехи</w:t>
      </w:r>
      <w:r w:rsidR="009C3E32">
        <w:rPr>
          <w:rFonts w:ascii="Times New Roman" w:hAnsi="Times New Roman" w:cs="Times New Roman"/>
          <w:sz w:val="28"/>
          <w:szCs w:val="28"/>
        </w:rPr>
        <w:t xml:space="preserve"> (фото 12)</w:t>
      </w:r>
      <w:r w:rsidR="006823E2">
        <w:rPr>
          <w:rFonts w:ascii="Times New Roman" w:hAnsi="Times New Roman" w:cs="Times New Roman"/>
          <w:sz w:val="28"/>
          <w:szCs w:val="28"/>
        </w:rPr>
        <w:t xml:space="preserve"> и примулы, которую у нас называют «баранчики»</w:t>
      </w:r>
      <w:r w:rsidR="009C3E32">
        <w:rPr>
          <w:rFonts w:ascii="Times New Roman" w:hAnsi="Times New Roman" w:cs="Times New Roman"/>
          <w:sz w:val="28"/>
          <w:szCs w:val="28"/>
        </w:rPr>
        <w:t xml:space="preserve"> (фото 11)</w:t>
      </w:r>
      <w:r w:rsidR="006823E2">
        <w:rPr>
          <w:rFonts w:ascii="Times New Roman" w:hAnsi="Times New Roman" w:cs="Times New Roman"/>
          <w:sz w:val="28"/>
          <w:szCs w:val="28"/>
        </w:rPr>
        <w:t xml:space="preserve">. Вот что я прочитала о мать-и-мачехе в Википедии: </w:t>
      </w:r>
      <w:r w:rsidR="006823E2" w:rsidRPr="006823E2">
        <w:rPr>
          <w:rFonts w:ascii="Times New Roman" w:hAnsi="Times New Roman" w:cs="Times New Roman"/>
          <w:sz w:val="28"/>
          <w:szCs w:val="28"/>
        </w:rPr>
        <w:t>«</w:t>
      </w:r>
      <w:r w:rsidR="006823E2" w:rsidRPr="006823E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Обычно встречается на участках, свободных от дёрна, — берегах водоёмов, на склонах оврагов и оползней, </w:t>
      </w:r>
      <w:r w:rsidR="006823E2" w:rsidRPr="006823E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lastRenderedPageBreak/>
        <w:t>нередко на участках, подвергшихся антропогенному воздействию — полях, пустырях, свалках».</w:t>
      </w:r>
      <w:r w:rsidR="006823E2" w:rsidRPr="006823E2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="006823E2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Так как в парке земля не тронута деятельностью человека или оползнями, это растение здесь не встречается. Примула растёт на открытых солнечных участках, поэтому условия тенистого парка для неё тоже не подходят.</w:t>
      </w:r>
    </w:p>
    <w:p w:rsidR="00AA1917" w:rsidRDefault="006823E2" w:rsidP="00CA20E5">
      <w:pPr>
        <w:spacing w:after="0"/>
        <w:rPr>
          <w:rFonts w:ascii="Times New Roman" w:hAnsi="Times New Roman" w:cs="Times New Roman"/>
          <w:color w:val="252525"/>
          <w:sz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По словам нашего учителя биологии, раньше в парке было много медуницы, но в последние годы она совершенно исчезла.</w:t>
      </w:r>
      <w:r w:rsidR="00AA1917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Скорее всего</w:t>
      </w:r>
      <w:r w:rsidR="00CA20E5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</w:t>
      </w:r>
      <w:r w:rsidR="00AA1917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это связано с тем, что медуница очень красива, зацветает раньше других первоцветов в нашей местности и поэтому её часто рвут в букеты. Так она и исчезла из нашего парка, а вот в окрестных лесах, где не так много людей бывает ранней весной, медуницу можно встретить очень часто.</w:t>
      </w:r>
      <w:r w:rsidR="00AA1917" w:rsidRPr="00AA1917">
        <w:rPr>
          <w:rFonts w:ascii="Times New Roman" w:eastAsia="+mn-ea" w:hAnsi="Times New Roman" w:cs="Times New Roman"/>
          <w:noProof/>
          <w:kern w:val="24"/>
          <w:sz w:val="28"/>
          <w:szCs w:val="28"/>
        </w:rPr>
        <w:t xml:space="preserve"> </w:t>
      </w:r>
    </w:p>
    <w:p w:rsidR="00AA1917" w:rsidRPr="00AA1917" w:rsidRDefault="009C3E32" w:rsidP="00AA191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1905</wp:posOffset>
            </wp:positionV>
            <wp:extent cx="2723515" cy="2311400"/>
            <wp:effectExtent l="19050" t="0" r="635" b="0"/>
            <wp:wrapTight wrapText="bothSides">
              <wp:wrapPolygon edited="0">
                <wp:start x="-151" y="0"/>
                <wp:lineTo x="-151" y="21363"/>
                <wp:lineTo x="21605" y="21363"/>
                <wp:lineTo x="21605" y="0"/>
                <wp:lineTo x="-151" y="0"/>
              </wp:wrapPolygon>
            </wp:wrapTight>
            <wp:docPr id="17" name="Рисунок 15" descr="C:\Users\Айдар\Desktop\Новая папка (2)\Фото014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 descr="C:\Users\Айдар\Desktop\Новая папка (2)\Фото0141.jpg"/>
                    <pic:cNvPicPr>
                      <a:picLocks noGrp="1"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515" cy="231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A1917" w:rsidRPr="00AA1917" w:rsidRDefault="00AA1917" w:rsidP="00AA1917">
      <w:pPr>
        <w:rPr>
          <w:rFonts w:ascii="Times New Roman" w:hAnsi="Times New Roman" w:cs="Times New Roman"/>
          <w:sz w:val="28"/>
        </w:rPr>
      </w:pPr>
    </w:p>
    <w:p w:rsidR="00AA1917" w:rsidRPr="00AA1917" w:rsidRDefault="00AA1917" w:rsidP="00AA1917">
      <w:pPr>
        <w:rPr>
          <w:rFonts w:ascii="Times New Roman" w:hAnsi="Times New Roman" w:cs="Times New Roman"/>
          <w:sz w:val="28"/>
        </w:rPr>
      </w:pPr>
    </w:p>
    <w:p w:rsidR="00AA1917" w:rsidRPr="00AA1917" w:rsidRDefault="00AA1917" w:rsidP="00AA1917">
      <w:pPr>
        <w:rPr>
          <w:rFonts w:ascii="Times New Roman" w:hAnsi="Times New Roman" w:cs="Times New Roman"/>
          <w:sz w:val="28"/>
        </w:rPr>
      </w:pPr>
    </w:p>
    <w:p w:rsidR="00AA1917" w:rsidRPr="00AA1917" w:rsidRDefault="00AA1917" w:rsidP="00AA1917">
      <w:pPr>
        <w:rPr>
          <w:rFonts w:ascii="Times New Roman" w:hAnsi="Times New Roman" w:cs="Times New Roman"/>
          <w:sz w:val="28"/>
        </w:rPr>
      </w:pPr>
    </w:p>
    <w:p w:rsidR="00AA1917" w:rsidRDefault="00AA1917" w:rsidP="00AA1917">
      <w:pPr>
        <w:rPr>
          <w:rFonts w:ascii="Times New Roman" w:hAnsi="Times New Roman" w:cs="Times New Roman"/>
          <w:sz w:val="28"/>
        </w:rPr>
      </w:pPr>
    </w:p>
    <w:p w:rsidR="00AA1917" w:rsidRDefault="009C3E32" w:rsidP="00AA191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Фото 12.</w:t>
      </w:r>
    </w:p>
    <w:p w:rsidR="00AA1917" w:rsidRDefault="00AA1917" w:rsidP="00AA1917">
      <w:pPr>
        <w:jc w:val="center"/>
        <w:rPr>
          <w:rFonts w:ascii="Times New Roman" w:hAnsi="Times New Roman" w:cs="Times New Roman"/>
          <w:sz w:val="28"/>
        </w:rPr>
      </w:pPr>
      <w:r w:rsidRPr="00AA1917">
        <w:rPr>
          <w:rFonts w:ascii="Times New Roman" w:hAnsi="Times New Roman" w:cs="Times New Roman"/>
          <w:b/>
          <w:sz w:val="28"/>
        </w:rPr>
        <w:t>Выводы.</w:t>
      </w:r>
    </w:p>
    <w:p w:rsidR="007F2A31" w:rsidRDefault="00AA1917" w:rsidP="00AA19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первоцветы – многолетние растения. Многие из них являются эфемероидами, то есть их наземная часть отмирает вскоре после цветения. Подземная часть растений – луковицы (гусиный лук), корневища (ветреница), клубни (хохлатка) живут много лет и накапливают питательные вещества.</w:t>
      </w:r>
    </w:p>
    <w:p w:rsidR="00AA1917" w:rsidRDefault="007F2A31" w:rsidP="00AA19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жизни первоцветов огромную роль играют насекомые. Шмели, самцы комаров, мухи опыляют цветки, а муравьи</w:t>
      </w:r>
      <w:r w:rsidR="00AA191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помогают распространиться их семенам.</w:t>
      </w:r>
    </w:p>
    <w:p w:rsidR="006C13EA" w:rsidRDefault="007F2A31" w:rsidP="006C13E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Первоцветы нуждаются в охране, так как их красивые цветы привлекают не только насекомых, но и любителей собирать букеты. Поэтому первоцветы часто вырываются и вытаптываются людьми. </w:t>
      </w:r>
    </w:p>
    <w:p w:rsidR="006C13EA" w:rsidRPr="006C13EA" w:rsidRDefault="006C13EA" w:rsidP="006C13EA">
      <w:pPr>
        <w:rPr>
          <w:rFonts w:ascii="Times New Roman" w:hAnsi="Times New Roman" w:cs="Times New Roman"/>
          <w:sz w:val="28"/>
        </w:rPr>
      </w:pPr>
      <w:r w:rsidRPr="006C13EA">
        <w:rPr>
          <w:rFonts w:ascii="Times New Roman" w:eastAsia="+mn-ea" w:hAnsi="Times New Roman" w:cs="Times New Roman"/>
          <w:bCs/>
          <w:kern w:val="24"/>
          <w:sz w:val="28"/>
          <w:szCs w:val="28"/>
        </w:rPr>
        <w:t>Мы должны сохранять родную природу, её многообразие. Своё исследование я хочу закончить стихотворением И.Дружинина:</w:t>
      </w:r>
    </w:p>
    <w:p w:rsidR="006C13EA" w:rsidRPr="00073020" w:rsidRDefault="006C13EA" w:rsidP="006C13EA">
      <w:pPr>
        <w:spacing w:after="0" w:line="240" w:lineRule="auto"/>
        <w:jc w:val="center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 w:rsidRPr="00073020">
        <w:rPr>
          <w:rFonts w:ascii="Times New Roman" w:eastAsia="+mn-ea" w:hAnsi="Times New Roman" w:cs="Times New Roman"/>
          <w:bCs/>
          <w:kern w:val="24"/>
          <w:sz w:val="28"/>
          <w:szCs w:val="28"/>
        </w:rPr>
        <w:t>В лесу и на лесной излуке,</w:t>
      </w:r>
    </w:p>
    <w:p w:rsidR="006C13EA" w:rsidRPr="00073020" w:rsidRDefault="006C13EA" w:rsidP="006C13EA">
      <w:pPr>
        <w:spacing w:after="0" w:line="240" w:lineRule="auto"/>
        <w:jc w:val="center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 w:rsidRPr="00073020">
        <w:rPr>
          <w:rFonts w:ascii="Times New Roman" w:eastAsia="+mn-ea" w:hAnsi="Times New Roman" w:cs="Times New Roman"/>
          <w:bCs/>
          <w:kern w:val="24"/>
          <w:sz w:val="28"/>
          <w:szCs w:val="28"/>
        </w:rPr>
        <w:lastRenderedPageBreak/>
        <w:t>В родных полях, где даль</w:t>
      </w:r>
    </w:p>
    <w:p w:rsidR="006C13EA" w:rsidRPr="00073020" w:rsidRDefault="006C13EA" w:rsidP="006C13EA">
      <w:pPr>
        <w:spacing w:after="0" w:line="240" w:lineRule="auto"/>
        <w:jc w:val="center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 w:rsidRPr="00073020">
        <w:rPr>
          <w:rFonts w:ascii="Times New Roman" w:eastAsia="+mn-ea" w:hAnsi="Times New Roman" w:cs="Times New Roman"/>
          <w:bCs/>
          <w:kern w:val="24"/>
          <w:sz w:val="28"/>
          <w:szCs w:val="28"/>
        </w:rPr>
        <w:t>светла,</w:t>
      </w:r>
    </w:p>
    <w:p w:rsidR="006C13EA" w:rsidRPr="00073020" w:rsidRDefault="006C13EA" w:rsidP="006C13EA">
      <w:pPr>
        <w:spacing w:after="0" w:line="240" w:lineRule="auto"/>
        <w:jc w:val="center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 w:rsidRPr="00073020">
        <w:rPr>
          <w:rFonts w:ascii="Times New Roman" w:eastAsia="+mn-ea" w:hAnsi="Times New Roman" w:cs="Times New Roman"/>
          <w:bCs/>
          <w:kern w:val="24"/>
          <w:sz w:val="28"/>
          <w:szCs w:val="28"/>
        </w:rPr>
        <w:t>Ты с добротой не будь в</w:t>
      </w:r>
    </w:p>
    <w:p w:rsidR="006C13EA" w:rsidRPr="00073020" w:rsidRDefault="006C13EA" w:rsidP="006C13EA">
      <w:pPr>
        <w:spacing w:after="0" w:line="240" w:lineRule="auto"/>
        <w:jc w:val="center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 w:rsidRPr="00073020">
        <w:rPr>
          <w:rFonts w:ascii="Times New Roman" w:eastAsia="+mn-ea" w:hAnsi="Times New Roman" w:cs="Times New Roman"/>
          <w:bCs/>
          <w:kern w:val="24"/>
          <w:sz w:val="28"/>
          <w:szCs w:val="28"/>
        </w:rPr>
        <w:t>разлуке,</w:t>
      </w:r>
    </w:p>
    <w:p w:rsidR="006C13EA" w:rsidRPr="00073020" w:rsidRDefault="006C13EA" w:rsidP="006C13EA">
      <w:pPr>
        <w:spacing w:after="0" w:line="240" w:lineRule="auto"/>
        <w:jc w:val="center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 w:rsidRPr="00073020">
        <w:rPr>
          <w:rFonts w:ascii="Times New Roman" w:eastAsia="+mn-ea" w:hAnsi="Times New Roman" w:cs="Times New Roman"/>
          <w:bCs/>
          <w:kern w:val="24"/>
          <w:sz w:val="28"/>
          <w:szCs w:val="28"/>
        </w:rPr>
        <w:t>Не причини природе зла.</w:t>
      </w:r>
    </w:p>
    <w:p w:rsidR="006C13EA" w:rsidRPr="00073020" w:rsidRDefault="006C13EA" w:rsidP="006C13EA">
      <w:pPr>
        <w:spacing w:after="0" w:line="240" w:lineRule="auto"/>
        <w:jc w:val="center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 w:rsidRPr="00073020">
        <w:rPr>
          <w:rFonts w:ascii="Times New Roman" w:eastAsia="+mn-ea" w:hAnsi="Times New Roman" w:cs="Times New Roman"/>
          <w:bCs/>
          <w:kern w:val="24"/>
          <w:sz w:val="28"/>
          <w:szCs w:val="28"/>
        </w:rPr>
        <w:t>Ведь ты и сам ее частица,</w:t>
      </w:r>
    </w:p>
    <w:p w:rsidR="006C13EA" w:rsidRPr="00073020" w:rsidRDefault="006C13EA" w:rsidP="006C13EA">
      <w:pPr>
        <w:spacing w:after="0" w:line="240" w:lineRule="auto"/>
        <w:jc w:val="center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 w:rsidRPr="00073020">
        <w:rPr>
          <w:rFonts w:ascii="Times New Roman" w:eastAsia="+mn-ea" w:hAnsi="Times New Roman" w:cs="Times New Roman"/>
          <w:bCs/>
          <w:kern w:val="24"/>
          <w:sz w:val="28"/>
          <w:szCs w:val="28"/>
        </w:rPr>
        <w:t>Она всегда щедра к тебе.</w:t>
      </w:r>
    </w:p>
    <w:p w:rsidR="006C13EA" w:rsidRPr="00073020" w:rsidRDefault="006C13EA" w:rsidP="006C13EA">
      <w:pPr>
        <w:spacing w:after="0" w:line="240" w:lineRule="auto"/>
        <w:jc w:val="center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 w:rsidRPr="00073020">
        <w:rPr>
          <w:rFonts w:ascii="Times New Roman" w:eastAsia="+mn-ea" w:hAnsi="Times New Roman" w:cs="Times New Roman"/>
          <w:bCs/>
          <w:kern w:val="24"/>
          <w:sz w:val="28"/>
          <w:szCs w:val="28"/>
        </w:rPr>
        <w:t>Все, что несешь ей,</w:t>
      </w:r>
    </w:p>
    <w:p w:rsidR="006C13EA" w:rsidRPr="00073020" w:rsidRDefault="006C13EA" w:rsidP="006C13EA">
      <w:pPr>
        <w:spacing w:after="0" w:line="240" w:lineRule="auto"/>
        <w:jc w:val="center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 w:rsidRPr="00073020">
        <w:rPr>
          <w:rFonts w:ascii="Times New Roman" w:eastAsia="+mn-ea" w:hAnsi="Times New Roman" w:cs="Times New Roman"/>
          <w:bCs/>
          <w:kern w:val="24"/>
          <w:sz w:val="28"/>
          <w:szCs w:val="28"/>
        </w:rPr>
        <w:t>отразится</w:t>
      </w:r>
    </w:p>
    <w:p w:rsidR="006C13EA" w:rsidRPr="00073020" w:rsidRDefault="006C13EA" w:rsidP="006C13EA">
      <w:pPr>
        <w:spacing w:after="0" w:line="240" w:lineRule="auto"/>
        <w:jc w:val="center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 w:rsidRPr="00073020">
        <w:rPr>
          <w:rFonts w:ascii="Times New Roman" w:eastAsia="+mn-ea" w:hAnsi="Times New Roman" w:cs="Times New Roman"/>
          <w:bCs/>
          <w:kern w:val="24"/>
          <w:sz w:val="28"/>
          <w:szCs w:val="28"/>
        </w:rPr>
        <w:t>В твоей душе,</w:t>
      </w:r>
      <w:r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</w:t>
      </w:r>
      <w:r w:rsidRPr="00073020">
        <w:rPr>
          <w:rFonts w:ascii="Times New Roman" w:eastAsia="+mn-ea" w:hAnsi="Times New Roman" w:cs="Times New Roman"/>
          <w:bCs/>
          <w:kern w:val="24"/>
          <w:sz w:val="28"/>
          <w:szCs w:val="28"/>
        </w:rPr>
        <w:t>в твоей судьбе.</w:t>
      </w:r>
    </w:p>
    <w:p w:rsidR="006C13EA" w:rsidRPr="00073020" w:rsidRDefault="006C13EA" w:rsidP="006C13EA">
      <w:pPr>
        <w:spacing w:after="0" w:line="240" w:lineRule="auto"/>
        <w:jc w:val="center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 w:rsidRPr="00073020">
        <w:rPr>
          <w:rFonts w:ascii="Times New Roman" w:eastAsia="+mn-ea" w:hAnsi="Times New Roman" w:cs="Times New Roman"/>
          <w:bCs/>
          <w:kern w:val="24"/>
          <w:sz w:val="28"/>
          <w:szCs w:val="28"/>
        </w:rPr>
        <w:t>Иди к земле хорошим</w:t>
      </w:r>
    </w:p>
    <w:p w:rsidR="006C13EA" w:rsidRPr="00073020" w:rsidRDefault="006C13EA" w:rsidP="006C13EA">
      <w:pPr>
        <w:spacing w:after="0" w:line="240" w:lineRule="auto"/>
        <w:jc w:val="center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 w:rsidRPr="00073020">
        <w:rPr>
          <w:rFonts w:ascii="Times New Roman" w:eastAsia="+mn-ea" w:hAnsi="Times New Roman" w:cs="Times New Roman"/>
          <w:bCs/>
          <w:kern w:val="24"/>
          <w:sz w:val="28"/>
          <w:szCs w:val="28"/>
        </w:rPr>
        <w:t>другом,</w:t>
      </w:r>
    </w:p>
    <w:p w:rsidR="006C13EA" w:rsidRPr="00073020" w:rsidRDefault="006C13EA" w:rsidP="006C13EA">
      <w:pPr>
        <w:spacing w:after="0" w:line="240" w:lineRule="auto"/>
        <w:jc w:val="center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 w:rsidRPr="00073020">
        <w:rPr>
          <w:rFonts w:ascii="Times New Roman" w:eastAsia="+mn-ea" w:hAnsi="Times New Roman" w:cs="Times New Roman"/>
          <w:bCs/>
          <w:kern w:val="24"/>
          <w:sz w:val="28"/>
          <w:szCs w:val="28"/>
        </w:rPr>
        <w:t>Ее защитником иди,</w:t>
      </w:r>
    </w:p>
    <w:p w:rsidR="006C13EA" w:rsidRPr="00073020" w:rsidRDefault="006C13EA" w:rsidP="006C13EA">
      <w:pPr>
        <w:spacing w:after="0" w:line="240" w:lineRule="auto"/>
        <w:jc w:val="center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 w:rsidRPr="00073020">
        <w:rPr>
          <w:rFonts w:ascii="Times New Roman" w:eastAsia="+mn-ea" w:hAnsi="Times New Roman" w:cs="Times New Roman"/>
          <w:bCs/>
          <w:kern w:val="24"/>
          <w:sz w:val="28"/>
          <w:szCs w:val="28"/>
        </w:rPr>
        <w:t>Чтоб только-</w:t>
      </w:r>
    </w:p>
    <w:p w:rsidR="006C13EA" w:rsidRPr="00073020" w:rsidRDefault="006C13EA" w:rsidP="006C13EA">
      <w:pPr>
        <w:spacing w:after="0" w:line="240" w:lineRule="auto"/>
        <w:jc w:val="center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 w:rsidRPr="00073020">
        <w:rPr>
          <w:rFonts w:ascii="Times New Roman" w:eastAsia="+mn-ea" w:hAnsi="Times New Roman" w:cs="Times New Roman"/>
          <w:bCs/>
          <w:kern w:val="24"/>
          <w:sz w:val="28"/>
          <w:szCs w:val="28"/>
        </w:rPr>
        <w:t>пенье птиц над лугом,</w:t>
      </w:r>
    </w:p>
    <w:p w:rsidR="006C13EA" w:rsidRDefault="006C13EA" w:rsidP="006C13EA">
      <w:pPr>
        <w:spacing w:after="0" w:line="240" w:lineRule="auto"/>
        <w:jc w:val="center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 w:rsidRPr="00073020">
        <w:rPr>
          <w:rFonts w:ascii="Times New Roman" w:eastAsia="+mn-ea" w:hAnsi="Times New Roman" w:cs="Times New Roman"/>
          <w:bCs/>
          <w:kern w:val="24"/>
          <w:sz w:val="28"/>
          <w:szCs w:val="28"/>
        </w:rPr>
        <w:t>Чтоб мир и солнце впереди!</w:t>
      </w:r>
    </w:p>
    <w:p w:rsidR="006C13EA" w:rsidRDefault="006C13EA" w:rsidP="006C13EA">
      <w:pPr>
        <w:spacing w:after="0"/>
        <w:jc w:val="center"/>
        <w:rPr>
          <w:rFonts w:ascii="Times New Roman" w:eastAsia="+mn-ea" w:hAnsi="Times New Roman" w:cs="Times New Roman"/>
          <w:b/>
          <w:kern w:val="24"/>
          <w:sz w:val="28"/>
          <w:szCs w:val="28"/>
        </w:rPr>
      </w:pPr>
    </w:p>
    <w:p w:rsidR="006C13EA" w:rsidRDefault="006C13EA" w:rsidP="006C13EA">
      <w:pPr>
        <w:spacing w:after="0"/>
        <w:jc w:val="center"/>
        <w:rPr>
          <w:rFonts w:ascii="Times New Roman" w:eastAsia="+mn-ea" w:hAnsi="Times New Roman" w:cs="Times New Roman"/>
          <w:b/>
          <w:kern w:val="24"/>
          <w:sz w:val="28"/>
          <w:szCs w:val="28"/>
        </w:rPr>
      </w:pPr>
    </w:p>
    <w:p w:rsidR="006C13EA" w:rsidRPr="0023341A" w:rsidRDefault="006C13EA" w:rsidP="006C13EA">
      <w:pPr>
        <w:spacing w:after="0"/>
        <w:jc w:val="center"/>
        <w:rPr>
          <w:rFonts w:ascii="Times New Roman" w:eastAsia="+mn-ea" w:hAnsi="Times New Roman" w:cs="Times New Roman"/>
          <w:b/>
          <w:kern w:val="24"/>
          <w:sz w:val="28"/>
          <w:szCs w:val="28"/>
        </w:rPr>
      </w:pPr>
      <w:r w:rsidRPr="0023341A">
        <w:rPr>
          <w:rFonts w:ascii="Times New Roman" w:eastAsia="+mn-ea" w:hAnsi="Times New Roman" w:cs="Times New Roman"/>
          <w:b/>
          <w:kern w:val="24"/>
          <w:sz w:val="28"/>
          <w:szCs w:val="28"/>
        </w:rPr>
        <w:t xml:space="preserve">Список </w:t>
      </w:r>
      <w:r>
        <w:rPr>
          <w:rFonts w:ascii="Times New Roman" w:eastAsia="+mn-ea" w:hAnsi="Times New Roman" w:cs="Times New Roman"/>
          <w:b/>
          <w:kern w:val="24"/>
          <w:sz w:val="28"/>
          <w:szCs w:val="28"/>
        </w:rPr>
        <w:t xml:space="preserve">использованной </w:t>
      </w:r>
      <w:r w:rsidRPr="0023341A">
        <w:rPr>
          <w:rFonts w:ascii="Times New Roman" w:eastAsia="+mn-ea" w:hAnsi="Times New Roman" w:cs="Times New Roman"/>
          <w:b/>
          <w:kern w:val="24"/>
          <w:sz w:val="28"/>
          <w:szCs w:val="28"/>
        </w:rPr>
        <w:t>литературы</w:t>
      </w:r>
      <w:r>
        <w:rPr>
          <w:rFonts w:ascii="Times New Roman" w:eastAsia="+mn-ea" w:hAnsi="Times New Roman" w:cs="Times New Roman"/>
          <w:b/>
          <w:kern w:val="24"/>
          <w:sz w:val="28"/>
          <w:szCs w:val="28"/>
        </w:rPr>
        <w:t xml:space="preserve"> и Интернет-ресурсов</w:t>
      </w:r>
      <w:r w:rsidRPr="0023341A">
        <w:rPr>
          <w:rFonts w:ascii="Times New Roman" w:eastAsia="+mn-ea" w:hAnsi="Times New Roman" w:cs="Times New Roman"/>
          <w:b/>
          <w:kern w:val="24"/>
          <w:sz w:val="28"/>
          <w:szCs w:val="28"/>
        </w:rPr>
        <w:t>.</w:t>
      </w:r>
    </w:p>
    <w:p w:rsidR="006C13EA" w:rsidRPr="0023341A" w:rsidRDefault="006C13EA" w:rsidP="006C13E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41A">
        <w:rPr>
          <w:rFonts w:ascii="Times New Roman" w:hAnsi="Times New Roman" w:cs="Times New Roman"/>
          <w:color w:val="000000"/>
          <w:sz w:val="28"/>
          <w:szCs w:val="28"/>
        </w:rPr>
        <w:t>А.И.Алюшин «Растения Тульского края». Тула: Приокское книжное издательство, 1982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C13EA" w:rsidRDefault="006C13EA" w:rsidP="006C13E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41A">
        <w:rPr>
          <w:rFonts w:ascii="Times New Roman" w:hAnsi="Times New Roman" w:cs="Times New Roman"/>
          <w:sz w:val="28"/>
          <w:szCs w:val="28"/>
        </w:rPr>
        <w:t>А.М.Былова, Н.И.Шорина. Экология растений. М.:  Издательский центр «Вентана-Граф», 2001.</w:t>
      </w:r>
    </w:p>
    <w:p w:rsidR="006C13EA" w:rsidRPr="006C13EA" w:rsidRDefault="006C13EA" w:rsidP="006C13EA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13EA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</w:rPr>
        <w:t>Зайцев, В.А.. Бежин луг: прошлое и настоящее</w:t>
      </w:r>
      <w:r w:rsidRPr="009A496E">
        <w:rPr>
          <w:rStyle w:val="a8"/>
          <w:rFonts w:ascii="Times New Roman" w:hAnsi="Times New Roman" w:cs="Times New Roman"/>
          <w:color w:val="333333"/>
          <w:sz w:val="28"/>
          <w:szCs w:val="28"/>
        </w:rPr>
        <w:t xml:space="preserve">. </w:t>
      </w:r>
      <w:hyperlink r:id="rId22" w:tgtFrame="_blank" w:history="1">
        <w:r w:rsidRPr="009A496E">
          <w:rPr>
            <w:rStyle w:val="a6"/>
            <w:rFonts w:ascii="Times New Roman" w:hAnsi="Times New Roman" w:cs="Times New Roman"/>
            <w:sz w:val="28"/>
            <w:szCs w:val="28"/>
          </w:rPr>
          <w:t>naritg3.forum2x2.ru</w:t>
        </w:r>
      </w:hyperlink>
    </w:p>
    <w:p w:rsidR="006C13EA" w:rsidRPr="006C13EA" w:rsidRDefault="006C13EA" w:rsidP="006C13EA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496E">
        <w:rPr>
          <w:rFonts w:ascii="Times New Roman" w:hAnsi="Times New Roman" w:cs="Times New Roman"/>
          <w:bCs/>
          <w:sz w:val="28"/>
          <w:szCs w:val="28"/>
        </w:rPr>
        <w:t>Лебедев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9A496E">
        <w:rPr>
          <w:rFonts w:ascii="Times New Roman" w:hAnsi="Times New Roman" w:cs="Times New Roman"/>
          <w:bCs/>
          <w:sz w:val="28"/>
          <w:szCs w:val="28"/>
        </w:rPr>
        <w:t xml:space="preserve"> Ю.М. Серия</w:t>
      </w:r>
      <w:r w:rsidRPr="009A496E">
        <w:rPr>
          <w:rFonts w:ascii="Times New Roman" w:hAnsi="Times New Roman" w:cs="Times New Roman"/>
          <w:sz w:val="28"/>
          <w:szCs w:val="28"/>
        </w:rPr>
        <w:t xml:space="preserve">: </w:t>
      </w:r>
      <w:r w:rsidRPr="009A496E">
        <w:rPr>
          <w:rFonts w:ascii="Times New Roman" w:hAnsi="Times New Roman" w:cs="Times New Roman"/>
          <w:bCs/>
          <w:sz w:val="28"/>
          <w:szCs w:val="28"/>
        </w:rPr>
        <w:t>Жизнь</w:t>
      </w:r>
      <w:r w:rsidRPr="009A496E">
        <w:rPr>
          <w:rFonts w:ascii="Times New Roman" w:hAnsi="Times New Roman" w:cs="Times New Roman"/>
          <w:sz w:val="28"/>
          <w:szCs w:val="28"/>
        </w:rPr>
        <w:t xml:space="preserve"> </w:t>
      </w:r>
      <w:r w:rsidRPr="009A496E">
        <w:rPr>
          <w:rFonts w:ascii="Times New Roman" w:hAnsi="Times New Roman" w:cs="Times New Roman"/>
          <w:bCs/>
          <w:sz w:val="28"/>
          <w:szCs w:val="28"/>
        </w:rPr>
        <w:t>замечательных</w:t>
      </w:r>
      <w:r w:rsidRPr="009A496E">
        <w:rPr>
          <w:rFonts w:ascii="Times New Roman" w:hAnsi="Times New Roman" w:cs="Times New Roman"/>
          <w:sz w:val="28"/>
          <w:szCs w:val="28"/>
        </w:rPr>
        <w:t xml:space="preserve"> </w:t>
      </w:r>
      <w:r w:rsidRPr="009A496E">
        <w:rPr>
          <w:rFonts w:ascii="Times New Roman" w:hAnsi="Times New Roman" w:cs="Times New Roman"/>
          <w:bCs/>
          <w:sz w:val="28"/>
          <w:szCs w:val="28"/>
        </w:rPr>
        <w:t>людей. Тургенев. М., Молодая гвардия, 1990.</w:t>
      </w:r>
    </w:p>
    <w:p w:rsidR="006C13EA" w:rsidRPr="0023341A" w:rsidRDefault="006C13EA" w:rsidP="006C13E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41A">
        <w:rPr>
          <w:rFonts w:ascii="Times New Roman" w:hAnsi="Times New Roman" w:cs="Times New Roman"/>
          <w:sz w:val="28"/>
          <w:szCs w:val="28"/>
        </w:rPr>
        <w:t>В.С.Новиков, И.А.Губанов. Школьный атлас-определитель высших растений. М., «Просвещение», 1991.</w:t>
      </w:r>
    </w:p>
    <w:p w:rsidR="006C13EA" w:rsidRPr="0023341A" w:rsidRDefault="006C13EA" w:rsidP="006C13E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41A">
        <w:rPr>
          <w:rFonts w:ascii="Times New Roman" w:hAnsi="Times New Roman" w:cs="Times New Roman"/>
          <w:sz w:val="28"/>
          <w:szCs w:val="28"/>
        </w:rPr>
        <w:t>Интернет-ресурсы: Википедия.</w:t>
      </w:r>
    </w:p>
    <w:p w:rsidR="006C13EA" w:rsidRDefault="006C13EA" w:rsidP="006C13EA">
      <w:pPr>
        <w:spacing w:after="0" w:line="240" w:lineRule="auto"/>
        <w:jc w:val="center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</w:p>
    <w:p w:rsidR="006C13EA" w:rsidRDefault="006C13EA" w:rsidP="006C13EA">
      <w:pPr>
        <w:spacing w:after="0" w:line="240" w:lineRule="auto"/>
        <w:jc w:val="center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</w:p>
    <w:p w:rsidR="006C13EA" w:rsidRPr="006C13EA" w:rsidRDefault="006C13EA" w:rsidP="006C13EA">
      <w:pPr>
        <w:rPr>
          <w:rFonts w:ascii="Times New Roman" w:hAnsi="Times New Roman" w:cs="Times New Roman"/>
          <w:sz w:val="28"/>
        </w:rPr>
      </w:pPr>
    </w:p>
    <w:sectPr w:rsidR="006C13EA" w:rsidRPr="006C13EA" w:rsidSect="00B16517">
      <w:footerReference w:type="defaul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1B5" w:rsidRDefault="003C61B5" w:rsidP="00B16517">
      <w:pPr>
        <w:spacing w:after="0" w:line="240" w:lineRule="auto"/>
      </w:pPr>
      <w:r>
        <w:separator/>
      </w:r>
    </w:p>
  </w:endnote>
  <w:endnote w:type="continuationSeparator" w:id="1">
    <w:p w:rsidR="003C61B5" w:rsidRDefault="003C61B5" w:rsidP="00B16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0584"/>
      <w:docPartObj>
        <w:docPartGallery w:val="Page Numbers (Bottom of Page)"/>
        <w:docPartUnique/>
      </w:docPartObj>
    </w:sdtPr>
    <w:sdtContent>
      <w:p w:rsidR="00B16517" w:rsidRDefault="00143586">
        <w:pPr>
          <w:pStyle w:val="ab"/>
          <w:jc w:val="center"/>
        </w:pPr>
        <w:fldSimple w:instr=" PAGE   \* MERGEFORMAT ">
          <w:r w:rsidR="00743077">
            <w:rPr>
              <w:noProof/>
            </w:rPr>
            <w:t>8</w:t>
          </w:r>
        </w:fldSimple>
      </w:p>
    </w:sdtContent>
  </w:sdt>
  <w:p w:rsidR="00B16517" w:rsidRDefault="00B1651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1B5" w:rsidRDefault="003C61B5" w:rsidP="00B16517">
      <w:pPr>
        <w:spacing w:after="0" w:line="240" w:lineRule="auto"/>
      </w:pPr>
      <w:r>
        <w:separator/>
      </w:r>
    </w:p>
  </w:footnote>
  <w:footnote w:type="continuationSeparator" w:id="1">
    <w:p w:rsidR="003C61B5" w:rsidRDefault="003C61B5" w:rsidP="00B16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555F"/>
    <w:multiLevelType w:val="hybridMultilevel"/>
    <w:tmpl w:val="F9283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90915"/>
    <w:multiLevelType w:val="hybridMultilevel"/>
    <w:tmpl w:val="D848C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66286"/>
    <w:multiLevelType w:val="hybridMultilevel"/>
    <w:tmpl w:val="43DCAD8A"/>
    <w:lvl w:ilvl="0" w:tplc="23E68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A254DF"/>
    <w:multiLevelType w:val="multilevel"/>
    <w:tmpl w:val="5E5EC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F31394"/>
    <w:multiLevelType w:val="hybridMultilevel"/>
    <w:tmpl w:val="82E408EC"/>
    <w:lvl w:ilvl="0" w:tplc="66B81498">
      <w:start w:val="1"/>
      <w:numFmt w:val="decimal"/>
      <w:lvlText w:val="%1."/>
      <w:lvlJc w:val="left"/>
      <w:pPr>
        <w:ind w:left="720" w:hanging="360"/>
      </w:pPr>
      <w:rPr>
        <w:rFonts w:eastAsia="+mn-ea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7C4B7D"/>
    <w:multiLevelType w:val="hybridMultilevel"/>
    <w:tmpl w:val="B6EC2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462B"/>
    <w:rsid w:val="00084686"/>
    <w:rsid w:val="00143586"/>
    <w:rsid w:val="002706BB"/>
    <w:rsid w:val="0032462B"/>
    <w:rsid w:val="003C61B5"/>
    <w:rsid w:val="003E391D"/>
    <w:rsid w:val="00574B8B"/>
    <w:rsid w:val="00584FF9"/>
    <w:rsid w:val="005960A9"/>
    <w:rsid w:val="005C59F3"/>
    <w:rsid w:val="00655931"/>
    <w:rsid w:val="006823E2"/>
    <w:rsid w:val="006C13EA"/>
    <w:rsid w:val="00743077"/>
    <w:rsid w:val="00761B1B"/>
    <w:rsid w:val="00770899"/>
    <w:rsid w:val="007F2A31"/>
    <w:rsid w:val="00836DFA"/>
    <w:rsid w:val="009C3E32"/>
    <w:rsid w:val="00A36199"/>
    <w:rsid w:val="00AA1917"/>
    <w:rsid w:val="00B16517"/>
    <w:rsid w:val="00CA20E5"/>
    <w:rsid w:val="00CC2CDC"/>
    <w:rsid w:val="00EE3858"/>
    <w:rsid w:val="00F24100"/>
    <w:rsid w:val="00F327AB"/>
    <w:rsid w:val="00F343A8"/>
    <w:rsid w:val="00FB0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B8B"/>
  </w:style>
  <w:style w:type="paragraph" w:styleId="2">
    <w:name w:val="heading 2"/>
    <w:basedOn w:val="a"/>
    <w:link w:val="20"/>
    <w:uiPriority w:val="9"/>
    <w:qFormat/>
    <w:rsid w:val="00584F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6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4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468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70899"/>
  </w:style>
  <w:style w:type="character" w:styleId="a6">
    <w:name w:val="Hyperlink"/>
    <w:basedOn w:val="a0"/>
    <w:uiPriority w:val="99"/>
    <w:semiHidden/>
    <w:unhideWhenUsed/>
    <w:rsid w:val="0077089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584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84FF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584FF9"/>
  </w:style>
  <w:style w:type="character" w:customStyle="1" w:styleId="mw-editsection">
    <w:name w:val="mw-editsection"/>
    <w:basedOn w:val="a0"/>
    <w:rsid w:val="00584FF9"/>
  </w:style>
  <w:style w:type="character" w:customStyle="1" w:styleId="mw-editsection-bracket">
    <w:name w:val="mw-editsection-bracket"/>
    <w:basedOn w:val="a0"/>
    <w:rsid w:val="00584FF9"/>
  </w:style>
  <w:style w:type="character" w:customStyle="1" w:styleId="mw-editsection-divider">
    <w:name w:val="mw-editsection-divider"/>
    <w:basedOn w:val="a0"/>
    <w:rsid w:val="00584FF9"/>
  </w:style>
  <w:style w:type="character" w:styleId="a8">
    <w:name w:val="Strong"/>
    <w:basedOn w:val="a0"/>
    <w:uiPriority w:val="22"/>
    <w:qFormat/>
    <w:rsid w:val="006C13EA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B16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16517"/>
  </w:style>
  <w:style w:type="paragraph" w:styleId="ab">
    <w:name w:val="footer"/>
    <w:basedOn w:val="a"/>
    <w:link w:val="ac"/>
    <w:uiPriority w:val="99"/>
    <w:unhideWhenUsed/>
    <w:rsid w:val="00B16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165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F%D0%B8%D1%89%D0%B0" TargetMode="External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hyperlink" Target="http://yandex.ru/clck/jsredir?from=yandex.ru%3Byandsearch%3Bweb%3B%3B&amp;text=&amp;etext=600.h5RVeAawWQSW-ocI-ky_EuxRchLWz7WsK02BMbursVZC06jMHyEw5Km5YB3YRZBFQ25PMDvvcuVX_qecK9KjSKWr6ZvvMMUQs_gLVdX7qhC_7Y5YKyJnnJ6hsMju7h7BsJOzjxOic67I_qxUJisBytrHlMp3-x8UkwxatCN2s_AOZ-S51l4mEDGX3a_may7s6t6FeE83Nfcl0emORtPooCsBHvc5rLnheLCLP9oRpnY.d157d5fc435fe066205d9ea57552a522872b2635&amp;uuid=&amp;state=AiuY0DBWFJ4ePaEse6rgeKdnI0e4oXuRYo0IEhrXr7wuW4NtZ-NwkX8sBHxJldSQmm0qntOQa2tutbDha6T9N_qwxP5U18ETSO_iVHzWuFDb2KFlWuHE7ewHGA4L6TsuC2WN6SkcuCPdMqA1o88-97S8jA5H2FePRvrlr9nynRWZtUtPbQcfSj437XfKnCWNYIAACmjBcG-tZpwbglGp4Bh9bQb5fATV0CbxWH83L-Yd1b1EeUKIcI7kZPRENMw8Lfg2hbiqME8506bTFRcdKQ&amp;data=UlNrNmk5WktYejR0eWJFYk1LdmtxbUlqODFvUXJvUk1NV2hYRVJnd2pMQjlQRXpMMkZ2Z25NVFZfNHNsTzhoWkRFS2w4VzM5dzRDSktubi1TZ3FTd0tCY0FEVzd4MHdLSGJxS2RYV2FMYjg&amp;b64e=2&amp;sign=b9446b2fc89ad54831105e587bc4d7ff&amp;keyno=0&amp;ref=cM777e4sMOAycdZhdUbYHtkusEOiLu3mrcs1BCKzuV0wt3VszUMThCmXpPB5OqGtrVvk9MskIOuQ4oHSGc8tVR-7WtFVOxddzBzMCH001fx2UmTAZ2XU4cqDYSkxbSDrYjjjlCGjzi6JviQZSM8o2Cg-Zi1V0Z0zvbrQsm5-_DifQh9d83Vnje4zr18b2BvQottpcHzZ2vboYR5ZN9nWUXR95xbAvyYcTmQ_xwl2MuxGxyHjPsjFtKDIevMkcu9L76-OXVFaS6GdMZ1rD0jaMMdP8ZrF_5oNMFIzSCdkUMPUmgpvTyXptcg8agY8RclQTYPCAUNJPyPsYjOSUmZ0EBQXT53rz2dnlW55AHEn28gwjYG59kKaxg&amp;l10n=ru&amp;cts=1423933828967&amp;mc=5.2024795538336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B1E04-751A-4C9F-8F1C-91BD6B2B0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1735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2016-05-10T14:36:00Z</dcterms:created>
  <dcterms:modified xsi:type="dcterms:W3CDTF">2018-10-06T10:53:00Z</dcterms:modified>
</cp:coreProperties>
</file>